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44212">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0895246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44212">
      <w:pPr>
        <w:rPr>
          <w:rFonts w:ascii="Roboto" w:hAnsi="Roboto"/>
          <w:bCs/>
          <w:color w:val="FFFFFF" w:themeColor="background1"/>
          <w:sz w:val="22"/>
        </w:rPr>
      </w:pPr>
    </w:p>
    <w:p w14:paraId="068408F7" w14:textId="2090D879" w:rsidR="00D41E20" w:rsidRPr="00722340" w:rsidRDefault="00D41E20" w:rsidP="00244212">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44212">
      <w:pPr>
        <w:tabs>
          <w:tab w:val="left" w:pos="5520"/>
        </w:tabs>
        <w:rPr>
          <w:rStyle w:val="Heading2Char"/>
          <w:rFonts w:ascii="Roboto" w:hAnsi="Roboto"/>
          <w:b w:val="0"/>
          <w:bCs/>
          <w:sz w:val="22"/>
          <w:szCs w:val="22"/>
        </w:rPr>
      </w:pPr>
    </w:p>
    <w:p w14:paraId="1787EEA6" w14:textId="31D443B2" w:rsidR="00886EF0" w:rsidRPr="00AA762D" w:rsidRDefault="00D41E20" w:rsidP="00244212">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DA1EA4" w:rsidRPr="00DA1EA4">
        <w:rPr>
          <w:rFonts w:ascii="Arial" w:hAnsi="Arial" w:cs="Arial"/>
          <w:b/>
          <w:sz w:val="40"/>
          <w:szCs w:val="40"/>
        </w:rPr>
        <w:t>Director of Procurement and Commercial</w:t>
      </w:r>
    </w:p>
    <w:p w14:paraId="114C3B48" w14:textId="5D8F82DF" w:rsidR="00E87318" w:rsidRDefault="00E87318" w:rsidP="00244212">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E247EC">
        <w:rPr>
          <w:rFonts w:ascii="Arial" w:hAnsi="Arial" w:cs="Arial"/>
          <w:bCs/>
          <w:sz w:val="22"/>
        </w:rPr>
        <w:t>JEP16803 – 20 May 2026</w:t>
      </w:r>
    </w:p>
    <w:p w14:paraId="141AF191" w14:textId="74F90D9C" w:rsidR="006D162A" w:rsidRPr="00722340" w:rsidRDefault="006D162A" w:rsidP="00244212">
      <w:pPr>
        <w:tabs>
          <w:tab w:val="left" w:pos="5520"/>
        </w:tabs>
        <w:rPr>
          <w:rFonts w:ascii="Roboto" w:hAnsi="Roboto"/>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1379C8">
        <w:rPr>
          <w:rStyle w:val="Heading2Char"/>
          <w:rFonts w:ascii="Arial" w:hAnsi="Arial" w:cs="Arial"/>
          <w:b w:val="0"/>
          <w:bCs/>
          <w:color w:val="auto"/>
          <w:sz w:val="22"/>
          <w:szCs w:val="22"/>
        </w:rPr>
        <w:t>Executive Director of Finance</w:t>
      </w:r>
    </w:p>
    <w:p w14:paraId="12589744" w14:textId="54DB2577" w:rsidR="00D41E20" w:rsidRPr="00722340" w:rsidRDefault="00793499" w:rsidP="00244212">
      <w:pPr>
        <w:rPr>
          <w:rFonts w:ascii="Roboto" w:hAnsi="Roboto"/>
          <w:b/>
          <w:bCs/>
          <w:sz w:val="22"/>
        </w:rPr>
      </w:pPr>
      <w:r>
        <w:rPr>
          <w:rFonts w:ascii="Roboto" w:hAnsi="Roboto"/>
          <w:bCs/>
          <w:sz w:val="22"/>
        </w:rPr>
        <w:pict w14:anchorId="76392F8A">
          <v:rect id="_x0000_i1025" style="width:0;height:1.5pt" o:hralign="center" o:hrstd="t" o:hr="t" fillcolor="#a0a0a0" stroked="f"/>
        </w:pict>
      </w:r>
    </w:p>
    <w:p w14:paraId="0C125905" w14:textId="3FC4445A" w:rsidR="00886EF0" w:rsidRPr="006D162A" w:rsidRDefault="00886EF0" w:rsidP="00244212">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7679D">
        <w:rPr>
          <w:rStyle w:val="Heading2Char"/>
          <w:rFonts w:ascii="Arial" w:hAnsi="Arial" w:cs="Arial"/>
          <w:b w:val="0"/>
          <w:bCs/>
          <w:color w:val="auto"/>
          <w:sz w:val="22"/>
          <w:szCs w:val="22"/>
        </w:rPr>
        <w:t>Finance</w:t>
      </w:r>
    </w:p>
    <w:p w14:paraId="0F7483D1" w14:textId="596B3C13" w:rsidR="00886EF0" w:rsidRPr="00722340" w:rsidRDefault="00886EF0" w:rsidP="00244212">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7679D">
        <w:rPr>
          <w:rStyle w:val="Heading2Char"/>
          <w:rFonts w:ascii="Arial" w:hAnsi="Arial" w:cs="Arial"/>
          <w:b w:val="0"/>
          <w:bCs/>
          <w:color w:val="auto"/>
          <w:sz w:val="22"/>
          <w:szCs w:val="22"/>
        </w:rPr>
        <w:t>Professional Services</w:t>
      </w:r>
    </w:p>
    <w:p w14:paraId="6667AB9D" w14:textId="139F8508" w:rsidR="00886EF0" w:rsidRPr="006D162A" w:rsidRDefault="00886EF0" w:rsidP="00244212">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1052C3">
            <w:rPr>
              <w:rFonts w:ascii="Arial" w:hAnsi="Arial" w:cs="Arial"/>
              <w:sz w:val="22"/>
            </w:rPr>
            <w:t>Management, Specialist and Administrative (MSA)</w:t>
          </w:r>
        </w:sdtContent>
      </w:sdt>
    </w:p>
    <w:p w14:paraId="20F0870B" w14:textId="10326D8B" w:rsidR="00886EF0" w:rsidRPr="00722340" w:rsidRDefault="00886EF0" w:rsidP="00244212">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23967">
            <w:rPr>
              <w:rFonts w:ascii="Arial" w:hAnsi="Arial" w:cs="Arial"/>
              <w:sz w:val="22"/>
            </w:rPr>
            <w:t>Level 7</w:t>
          </w:r>
        </w:sdtContent>
      </w:sdt>
    </w:p>
    <w:p w14:paraId="0600A67B" w14:textId="46FFC67E" w:rsidR="00886EF0" w:rsidRPr="00722340" w:rsidRDefault="00886EF0" w:rsidP="00244212">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6C712B31" w:rsidR="00886EF0" w:rsidRPr="00722340" w:rsidRDefault="00886EF0" w:rsidP="00244212">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43074">
        <w:rPr>
          <w:rStyle w:val="Heading2Char"/>
          <w:rFonts w:ascii="Arial" w:hAnsi="Arial" w:cs="Arial"/>
          <w:b w:val="0"/>
          <w:bCs/>
          <w:color w:val="auto"/>
          <w:sz w:val="22"/>
          <w:szCs w:val="22"/>
        </w:rPr>
        <w:t>Executive Director of Finance</w:t>
      </w:r>
    </w:p>
    <w:p w14:paraId="1DD585A1" w14:textId="2962B030" w:rsidR="00886EF0" w:rsidRPr="00722340" w:rsidRDefault="00886EF0" w:rsidP="00244212">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94DB0">
        <w:rPr>
          <w:rStyle w:val="Heading2Char"/>
          <w:rFonts w:ascii="Arial" w:hAnsi="Arial" w:cs="Arial"/>
          <w:b w:val="0"/>
          <w:bCs/>
          <w:color w:val="auto"/>
          <w:sz w:val="22"/>
          <w:szCs w:val="22"/>
        </w:rPr>
        <w:t>Lead team of c</w:t>
      </w:r>
      <w:r w:rsidR="001B3C2C">
        <w:rPr>
          <w:rStyle w:val="Heading2Char"/>
          <w:rFonts w:ascii="Arial" w:hAnsi="Arial" w:cs="Arial"/>
          <w:b w:val="0"/>
          <w:bCs/>
          <w:color w:val="auto"/>
          <w:sz w:val="22"/>
          <w:szCs w:val="22"/>
        </w:rPr>
        <w:t xml:space="preserve">irca </w:t>
      </w:r>
      <w:r w:rsidR="00E94DB0">
        <w:rPr>
          <w:rStyle w:val="Heading2Char"/>
          <w:rFonts w:ascii="Arial" w:hAnsi="Arial" w:cs="Arial"/>
          <w:b w:val="0"/>
          <w:bCs/>
          <w:color w:val="auto"/>
          <w:sz w:val="22"/>
          <w:szCs w:val="22"/>
        </w:rPr>
        <w:t>30</w:t>
      </w:r>
    </w:p>
    <w:p w14:paraId="79E9B958" w14:textId="08720A5D" w:rsidR="00886EF0" w:rsidRPr="00722340" w:rsidRDefault="00886EF0" w:rsidP="00244212">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6417A2">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AA3E0B">
        <w:rPr>
          <w:rFonts w:ascii="Arial" w:hAnsi="Arial" w:cs="Arial"/>
          <w:sz w:val="22"/>
        </w:rPr>
        <w:t xml:space="preserve">This role does offer a degree of </w:t>
      </w:r>
      <w:r w:rsidR="005461A0">
        <w:rPr>
          <w:rFonts w:ascii="Arial" w:hAnsi="Arial" w:cs="Arial"/>
          <w:sz w:val="22"/>
        </w:rPr>
        <w:t>flexibility,</w:t>
      </w:r>
      <w:r w:rsidR="00AA3E0B">
        <w:rPr>
          <w:rFonts w:ascii="Arial" w:hAnsi="Arial" w:cs="Arial"/>
          <w:sz w:val="22"/>
        </w:rPr>
        <w:t xml:space="preserve"> but it is expected that the post holder will be available to meet the business need</w:t>
      </w:r>
      <w:r w:rsidR="0096694D">
        <w:rPr>
          <w:rFonts w:ascii="Arial" w:hAnsi="Arial" w:cs="Arial"/>
          <w:sz w:val="22"/>
        </w:rPr>
        <w:t>s</w:t>
      </w:r>
      <w:r w:rsidR="00AA3E0B">
        <w:rPr>
          <w:rFonts w:ascii="Arial" w:hAnsi="Arial" w:cs="Arial"/>
          <w:sz w:val="22"/>
        </w:rPr>
        <w:t xml:space="preserve"> – minimum days on campus are </w:t>
      </w:r>
      <w:r w:rsidR="0096694D">
        <w:rPr>
          <w:rFonts w:ascii="Arial" w:hAnsi="Arial" w:cs="Arial"/>
          <w:sz w:val="22"/>
        </w:rPr>
        <w:t>two</w:t>
      </w:r>
      <w:r w:rsidR="00AA3E0B">
        <w:rPr>
          <w:rFonts w:ascii="Arial" w:hAnsi="Arial" w:cs="Arial"/>
          <w:sz w:val="22"/>
        </w:rPr>
        <w:t xml:space="preserve"> </w:t>
      </w:r>
      <w:r w:rsidR="0096694D">
        <w:rPr>
          <w:rFonts w:ascii="Arial" w:hAnsi="Arial" w:cs="Arial"/>
          <w:sz w:val="22"/>
        </w:rPr>
        <w:t xml:space="preserve">days </w:t>
      </w:r>
      <w:r w:rsidR="00AA3E0B">
        <w:rPr>
          <w:rFonts w:ascii="Arial" w:hAnsi="Arial" w:cs="Arial"/>
          <w:sz w:val="22"/>
        </w:rPr>
        <w:t>per week</w:t>
      </w:r>
    </w:p>
    <w:p w14:paraId="4FB321EB" w14:textId="7D66A3ED" w:rsidR="00886EF0" w:rsidRPr="00722340" w:rsidRDefault="00793499" w:rsidP="00244212">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61F798CD" w14:textId="72260791" w:rsidR="000F2EAD" w:rsidRDefault="00A2516E" w:rsidP="000F2EAD">
      <w:pPr>
        <w:spacing w:before="0" w:after="0"/>
        <w:ind w:left="1560" w:hanging="1560"/>
        <w:rPr>
          <w:rFonts w:ascii="Roboto" w:hAnsi="Roboto"/>
          <w:sz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373709" w:rsidRPr="00373709">
        <w:rPr>
          <w:rFonts w:ascii="Roboto" w:hAnsi="Roboto"/>
          <w:sz w:val="22"/>
        </w:rPr>
        <w:t xml:space="preserve">The Director </w:t>
      </w:r>
      <w:r w:rsidR="0079642D">
        <w:rPr>
          <w:rFonts w:ascii="Roboto" w:hAnsi="Roboto"/>
          <w:sz w:val="22"/>
        </w:rPr>
        <w:t xml:space="preserve">of </w:t>
      </w:r>
      <w:r w:rsidR="00373709" w:rsidRPr="00373709">
        <w:rPr>
          <w:rFonts w:ascii="Roboto" w:hAnsi="Roboto"/>
          <w:sz w:val="22"/>
        </w:rPr>
        <w:t xml:space="preserve">Procurement and Commercial </w:t>
      </w:r>
      <w:r w:rsidR="00190377">
        <w:rPr>
          <w:rFonts w:ascii="Roboto" w:hAnsi="Roboto"/>
          <w:sz w:val="22"/>
        </w:rPr>
        <w:t>hold</w:t>
      </w:r>
      <w:r w:rsidR="00567B45">
        <w:rPr>
          <w:rFonts w:ascii="Roboto" w:hAnsi="Roboto"/>
          <w:sz w:val="22"/>
        </w:rPr>
        <w:t>s</w:t>
      </w:r>
      <w:r w:rsidR="00190377">
        <w:rPr>
          <w:rFonts w:ascii="Roboto" w:hAnsi="Roboto"/>
          <w:sz w:val="22"/>
        </w:rPr>
        <w:t xml:space="preserve"> executive accountability</w:t>
      </w:r>
      <w:r w:rsidR="000808A9">
        <w:rPr>
          <w:rFonts w:ascii="Roboto" w:hAnsi="Roboto"/>
          <w:sz w:val="22"/>
        </w:rPr>
        <w:t xml:space="preserve"> for procurement, commercial and contract management across the University </w:t>
      </w:r>
      <w:r w:rsidR="005461A0">
        <w:rPr>
          <w:rFonts w:ascii="Roboto" w:hAnsi="Roboto"/>
          <w:sz w:val="22"/>
        </w:rPr>
        <w:t xml:space="preserve">providing </w:t>
      </w:r>
      <w:r w:rsidR="005461A0" w:rsidRPr="00373709">
        <w:rPr>
          <w:rFonts w:ascii="Roboto" w:hAnsi="Roboto"/>
          <w:sz w:val="22"/>
        </w:rPr>
        <w:t>strategic</w:t>
      </w:r>
      <w:r w:rsidR="001C262C">
        <w:rPr>
          <w:rFonts w:ascii="Roboto" w:hAnsi="Roboto"/>
          <w:sz w:val="22"/>
        </w:rPr>
        <w:t xml:space="preserve"> </w:t>
      </w:r>
      <w:r w:rsidR="00373709" w:rsidRPr="00373709">
        <w:rPr>
          <w:rFonts w:ascii="Roboto" w:hAnsi="Roboto"/>
          <w:sz w:val="22"/>
        </w:rPr>
        <w:t>leadership</w:t>
      </w:r>
      <w:r w:rsidR="00BD4F63">
        <w:rPr>
          <w:rFonts w:ascii="Roboto" w:hAnsi="Roboto"/>
          <w:sz w:val="22"/>
        </w:rPr>
        <w:t xml:space="preserve"> that shapes institutional decision-making and enables delivery of the University’s long-term strategy</w:t>
      </w:r>
      <w:r w:rsidR="00373709" w:rsidRPr="00373709">
        <w:rPr>
          <w:rFonts w:ascii="Roboto" w:hAnsi="Roboto"/>
          <w:sz w:val="22"/>
        </w:rPr>
        <w:t>, ensuring an elevated level of service to stakeholders, through a unified and service-orientated culture</w:t>
      </w:r>
      <w:r w:rsidR="00567B45">
        <w:rPr>
          <w:rFonts w:ascii="Roboto" w:hAnsi="Roboto"/>
          <w:sz w:val="22"/>
        </w:rPr>
        <w:t>.</w:t>
      </w:r>
    </w:p>
    <w:p w14:paraId="1059AF30" w14:textId="77777777" w:rsidR="000F2EAD" w:rsidRDefault="000F2EAD" w:rsidP="000F2EAD">
      <w:pPr>
        <w:spacing w:before="0" w:after="0"/>
        <w:ind w:left="1560" w:hanging="1560"/>
        <w:rPr>
          <w:rFonts w:ascii="Roboto" w:hAnsi="Roboto"/>
          <w:color w:val="000000"/>
          <w:sz w:val="22"/>
        </w:rPr>
      </w:pPr>
    </w:p>
    <w:p w14:paraId="3D9D048A" w14:textId="589D70A8" w:rsidR="00373709" w:rsidRDefault="00373709" w:rsidP="000F2EAD">
      <w:pPr>
        <w:spacing w:before="0" w:after="0"/>
        <w:ind w:left="1560"/>
        <w:rPr>
          <w:rFonts w:ascii="Roboto" w:hAnsi="Roboto"/>
          <w:sz w:val="22"/>
        </w:rPr>
      </w:pPr>
      <w:r w:rsidRPr="00373709">
        <w:rPr>
          <w:rFonts w:ascii="Roboto" w:hAnsi="Roboto"/>
          <w:color w:val="000000"/>
          <w:sz w:val="22"/>
        </w:rPr>
        <w:t xml:space="preserve">The purpose of the role is to develop </w:t>
      </w:r>
      <w:r w:rsidR="005367D6">
        <w:rPr>
          <w:rFonts w:ascii="Roboto" w:hAnsi="Roboto"/>
          <w:color w:val="000000"/>
          <w:sz w:val="22"/>
        </w:rPr>
        <w:t xml:space="preserve">and lead </w:t>
      </w:r>
      <w:r w:rsidRPr="00373709">
        <w:rPr>
          <w:rFonts w:ascii="Roboto" w:hAnsi="Roboto"/>
          <w:color w:val="000000"/>
          <w:sz w:val="22"/>
        </w:rPr>
        <w:t>a procurement, commercial, and contract management function that prioritises customers and outcomes, fosters collaboration, encourages innovative solutions, and transforms traditional procurement and commercial practices, while promoting a culture of continuous improvement.</w:t>
      </w:r>
    </w:p>
    <w:p w14:paraId="35943000" w14:textId="77777777" w:rsidR="00373709" w:rsidRDefault="00373709" w:rsidP="000F2EAD">
      <w:pPr>
        <w:spacing w:before="0" w:after="0" w:line="251" w:lineRule="auto"/>
        <w:ind w:left="1560" w:right="132"/>
        <w:jc w:val="both"/>
        <w:rPr>
          <w:rFonts w:ascii="Roboto" w:hAnsi="Roboto"/>
          <w:sz w:val="22"/>
        </w:rPr>
      </w:pPr>
    </w:p>
    <w:p w14:paraId="6C1E0203" w14:textId="220FC6FB" w:rsidR="00373709" w:rsidRDefault="00373709" w:rsidP="000F2EAD">
      <w:pPr>
        <w:spacing w:before="0" w:after="0" w:line="251" w:lineRule="auto"/>
        <w:ind w:left="1560" w:right="132"/>
        <w:jc w:val="both"/>
        <w:rPr>
          <w:rFonts w:ascii="Roboto" w:hAnsi="Roboto"/>
          <w:sz w:val="22"/>
        </w:rPr>
      </w:pPr>
      <w:r w:rsidRPr="00373709">
        <w:rPr>
          <w:rFonts w:ascii="Roboto" w:hAnsi="Roboto"/>
          <w:color w:val="000000"/>
          <w:sz w:val="22"/>
        </w:rPr>
        <w:t>Responsible for establishing the University's overarching procurement and commercial strategy, overseeing a comprehensive forward plan to maximi</w:t>
      </w:r>
      <w:r w:rsidR="005367D6">
        <w:rPr>
          <w:rFonts w:ascii="Roboto" w:hAnsi="Roboto"/>
          <w:color w:val="000000"/>
          <w:sz w:val="22"/>
        </w:rPr>
        <w:t>s</w:t>
      </w:r>
      <w:r w:rsidRPr="00373709">
        <w:rPr>
          <w:rFonts w:ascii="Roboto" w:hAnsi="Roboto"/>
          <w:color w:val="000000"/>
          <w:sz w:val="22"/>
        </w:rPr>
        <w:t>e value from external supplier expenditure. This includes ensuring supply chain security, mitigating financial and commercial risks, and supporting the University's broader strategic objectives.</w:t>
      </w:r>
      <w:r w:rsidRPr="00373709">
        <w:rPr>
          <w:rFonts w:ascii="Roboto" w:hAnsi="Roboto"/>
          <w:sz w:val="22"/>
        </w:rPr>
        <w:t xml:space="preserve"> </w:t>
      </w:r>
    </w:p>
    <w:p w14:paraId="71FA82C2" w14:textId="77777777" w:rsidR="00373709" w:rsidRDefault="00373709" w:rsidP="000F2EAD">
      <w:pPr>
        <w:spacing w:before="0" w:after="0" w:line="251" w:lineRule="auto"/>
        <w:ind w:left="1560" w:right="132"/>
        <w:jc w:val="both"/>
        <w:rPr>
          <w:rFonts w:ascii="Roboto" w:hAnsi="Roboto"/>
          <w:sz w:val="22"/>
        </w:rPr>
      </w:pPr>
    </w:p>
    <w:p w14:paraId="3652B71F" w14:textId="56400B33" w:rsidR="00373709" w:rsidRPr="00373709" w:rsidRDefault="00373709" w:rsidP="000F2EAD">
      <w:pPr>
        <w:spacing w:before="0" w:after="0" w:line="251" w:lineRule="auto"/>
        <w:ind w:left="1560" w:right="132"/>
        <w:jc w:val="both"/>
        <w:rPr>
          <w:rFonts w:ascii="Roboto" w:hAnsi="Roboto"/>
          <w:sz w:val="22"/>
        </w:rPr>
      </w:pPr>
      <w:r w:rsidRPr="00373709">
        <w:rPr>
          <w:rFonts w:ascii="Roboto" w:hAnsi="Roboto" w:cs="Arial"/>
          <w:sz w:val="22"/>
        </w:rPr>
        <w:t xml:space="preserve">The role is also responsible for ensuring the highest standards of probity via strong governance and robust risk-based controls to meet internal governance controls and external statutory requirements. </w:t>
      </w:r>
    </w:p>
    <w:p w14:paraId="3642C055" w14:textId="604C9D11" w:rsidR="00A2516E" w:rsidRPr="00722340" w:rsidRDefault="00793499" w:rsidP="00244212">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44212">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4D85ECC3" w:rsidR="00886EF0" w:rsidRPr="00722340" w:rsidRDefault="00E44407"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30</w:t>
      </w:r>
      <w:r w:rsidR="00886EF0" w:rsidRPr="00722340">
        <w:rPr>
          <w:rFonts w:ascii="Roboto" w:hAnsi="Roboto"/>
          <w:b/>
          <w:bCs/>
          <w:color w:val="002E3B" w:themeColor="accent1"/>
          <w:sz w:val="22"/>
        </w:rPr>
        <w:t>%</w:t>
      </w:r>
    </w:p>
    <w:p w14:paraId="2C627268" w14:textId="77777777" w:rsidR="00E44407" w:rsidRPr="005D43D6" w:rsidRDefault="00E44407" w:rsidP="00244212">
      <w:pPr>
        <w:pStyle w:val="ListParagraph"/>
        <w:ind w:left="567" w:right="340"/>
        <w:contextualSpacing w:val="0"/>
        <w:rPr>
          <w:rFonts w:ascii="Arial" w:hAnsi="Arial" w:cs="Arial"/>
          <w:b/>
          <w:bCs/>
          <w:sz w:val="22"/>
        </w:rPr>
      </w:pPr>
      <w:r w:rsidRPr="005D43D6">
        <w:rPr>
          <w:rFonts w:ascii="Arial" w:hAnsi="Arial" w:cs="Arial"/>
          <w:b/>
          <w:bCs/>
          <w:sz w:val="22"/>
        </w:rPr>
        <w:t>Strategic Leadership</w:t>
      </w:r>
    </w:p>
    <w:p w14:paraId="40A4B1F7" w14:textId="0BFB2F2E" w:rsidR="00864323" w:rsidRDefault="00E44407" w:rsidP="00864323">
      <w:pPr>
        <w:pStyle w:val="ListParagraph"/>
        <w:numPr>
          <w:ilvl w:val="0"/>
          <w:numId w:val="15"/>
        </w:numPr>
        <w:rPr>
          <w:rFonts w:ascii="Arial" w:hAnsi="Arial" w:cs="Arial"/>
          <w:sz w:val="22"/>
          <w:szCs w:val="16"/>
        </w:rPr>
      </w:pPr>
      <w:r w:rsidRPr="00864323">
        <w:rPr>
          <w:rFonts w:ascii="Arial" w:hAnsi="Arial" w:cs="Arial"/>
          <w:sz w:val="22"/>
          <w:szCs w:val="16"/>
        </w:rPr>
        <w:t xml:space="preserve">As </w:t>
      </w:r>
      <w:r w:rsidR="00AA3E0B">
        <w:rPr>
          <w:rFonts w:ascii="Arial" w:hAnsi="Arial" w:cs="Arial"/>
          <w:sz w:val="22"/>
          <w:szCs w:val="16"/>
        </w:rPr>
        <w:t>head of profession and specialist</w:t>
      </w:r>
      <w:r w:rsidRPr="00864323">
        <w:rPr>
          <w:rFonts w:ascii="Arial" w:hAnsi="Arial" w:cs="Arial"/>
          <w:sz w:val="22"/>
          <w:szCs w:val="16"/>
        </w:rPr>
        <w:t xml:space="preserve"> lead</w:t>
      </w:r>
      <w:r w:rsidR="00864323" w:rsidRPr="00864323">
        <w:rPr>
          <w:rFonts w:ascii="Arial" w:hAnsi="Arial" w:cs="Arial"/>
          <w:sz w:val="22"/>
          <w:szCs w:val="16"/>
        </w:rPr>
        <w:t>,</w:t>
      </w:r>
      <w:r w:rsidRPr="00864323">
        <w:rPr>
          <w:rFonts w:ascii="Arial" w:hAnsi="Arial" w:cs="Arial"/>
          <w:sz w:val="22"/>
          <w:szCs w:val="16"/>
        </w:rPr>
        <w:t xml:space="preserve"> provide strategic direction and leadership on the procurement, commercial and contract management function across the University.</w:t>
      </w:r>
    </w:p>
    <w:p w14:paraId="55CD43DA" w14:textId="77777777" w:rsidR="00864323" w:rsidRDefault="00E44407" w:rsidP="00864323">
      <w:pPr>
        <w:pStyle w:val="ListParagraph"/>
        <w:numPr>
          <w:ilvl w:val="0"/>
          <w:numId w:val="15"/>
        </w:numPr>
        <w:rPr>
          <w:rFonts w:ascii="Arial" w:hAnsi="Arial" w:cs="Arial"/>
          <w:sz w:val="22"/>
          <w:szCs w:val="16"/>
        </w:rPr>
      </w:pPr>
      <w:r w:rsidRPr="00864323">
        <w:rPr>
          <w:rFonts w:ascii="Arial" w:hAnsi="Arial" w:cs="Arial"/>
          <w:sz w:val="22"/>
          <w:szCs w:val="16"/>
        </w:rPr>
        <w:lastRenderedPageBreak/>
        <w:t xml:space="preserve">Advise UEB, Deans of Faculty and other senior leaders on major procurement and commercial projects. </w:t>
      </w:r>
    </w:p>
    <w:p w14:paraId="3472F468" w14:textId="1E124151" w:rsidR="005F3572" w:rsidRPr="00B54505" w:rsidRDefault="00E44407" w:rsidP="001D7EAA">
      <w:pPr>
        <w:pStyle w:val="ListParagraph"/>
        <w:numPr>
          <w:ilvl w:val="0"/>
          <w:numId w:val="15"/>
        </w:numPr>
        <w:rPr>
          <w:rFonts w:ascii="Arial" w:hAnsi="Arial" w:cs="Arial"/>
          <w:sz w:val="22"/>
          <w:szCs w:val="16"/>
        </w:rPr>
      </w:pPr>
      <w:r w:rsidRPr="00B54505">
        <w:rPr>
          <w:rFonts w:ascii="Arial" w:hAnsi="Arial" w:cs="Arial"/>
          <w:sz w:val="22"/>
          <w:szCs w:val="20"/>
        </w:rPr>
        <w:t>Directly contribute to the University long term and annual budget planning process via overseeing the development a future pipeline of procurement projects identifying savings targets and mitigating commercial risks</w:t>
      </w:r>
      <w:r w:rsidR="005F3572" w:rsidRPr="00B54505">
        <w:rPr>
          <w:rFonts w:ascii="Arial" w:hAnsi="Arial" w:cs="Arial"/>
          <w:sz w:val="22"/>
          <w:szCs w:val="20"/>
        </w:rPr>
        <w:t>.</w:t>
      </w:r>
    </w:p>
    <w:p w14:paraId="1CC5BA89" w14:textId="77777777" w:rsidR="00B54505" w:rsidRPr="00B54505" w:rsidRDefault="00B54505" w:rsidP="00B54505">
      <w:pPr>
        <w:pStyle w:val="ListParagraph"/>
        <w:ind w:left="1080"/>
        <w:rPr>
          <w:rFonts w:ascii="Arial" w:hAnsi="Arial" w:cs="Arial"/>
          <w:sz w:val="22"/>
          <w:szCs w:val="16"/>
        </w:rPr>
      </w:pPr>
    </w:p>
    <w:p w14:paraId="22655E3B" w14:textId="319EFEF6" w:rsidR="00886EF0" w:rsidRPr="00722340" w:rsidRDefault="005D43D6"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25</w:t>
      </w:r>
      <w:r w:rsidR="00886EF0" w:rsidRPr="00722340">
        <w:rPr>
          <w:rFonts w:ascii="Roboto" w:hAnsi="Roboto"/>
          <w:b/>
          <w:bCs/>
          <w:color w:val="002E3B" w:themeColor="accent1"/>
          <w:sz w:val="22"/>
        </w:rPr>
        <w:t>%</w:t>
      </w:r>
    </w:p>
    <w:p w14:paraId="76B932F9" w14:textId="77777777" w:rsidR="005D43D6" w:rsidRPr="005A0B66" w:rsidRDefault="005D43D6" w:rsidP="00244212">
      <w:pPr>
        <w:pStyle w:val="ListParagraph"/>
        <w:ind w:left="567" w:right="340"/>
        <w:contextualSpacing w:val="0"/>
        <w:rPr>
          <w:rFonts w:ascii="Arial" w:hAnsi="Arial" w:cs="Arial"/>
          <w:b/>
          <w:bCs/>
          <w:sz w:val="22"/>
        </w:rPr>
      </w:pPr>
      <w:r w:rsidRPr="005A0B66">
        <w:rPr>
          <w:rFonts w:ascii="Arial" w:hAnsi="Arial" w:cs="Arial"/>
          <w:b/>
          <w:bCs/>
          <w:sz w:val="22"/>
        </w:rPr>
        <w:t>Procurement and Contract Management</w:t>
      </w:r>
    </w:p>
    <w:p w14:paraId="136C55B1" w14:textId="77777777" w:rsidR="005D43D6" w:rsidRPr="00864323" w:rsidRDefault="005D43D6" w:rsidP="00864323">
      <w:pPr>
        <w:pStyle w:val="ListParagraph"/>
        <w:numPr>
          <w:ilvl w:val="0"/>
          <w:numId w:val="16"/>
        </w:numPr>
        <w:rPr>
          <w:rFonts w:ascii="Arial" w:hAnsi="Arial" w:cs="Arial"/>
          <w:sz w:val="22"/>
          <w:szCs w:val="20"/>
        </w:rPr>
      </w:pPr>
      <w:r w:rsidRPr="00864323">
        <w:rPr>
          <w:rFonts w:ascii="Arial" w:hAnsi="Arial" w:cs="Arial"/>
          <w:sz w:val="22"/>
          <w:szCs w:val="20"/>
        </w:rPr>
        <w:t>Lead the development and implementation of an overarching procurement strategy that will deliver an ambitious transformational change in both the financial contribution and outcomes achieved in service delivery from effective procurement and contract management.</w:t>
      </w:r>
    </w:p>
    <w:p w14:paraId="2DAB96C3" w14:textId="77777777" w:rsidR="005D43D6" w:rsidRPr="00864323" w:rsidRDefault="005D43D6" w:rsidP="00864323">
      <w:pPr>
        <w:pStyle w:val="ListParagraph"/>
        <w:numPr>
          <w:ilvl w:val="0"/>
          <w:numId w:val="16"/>
        </w:numPr>
        <w:rPr>
          <w:rFonts w:ascii="Arial" w:hAnsi="Arial" w:cs="Arial"/>
          <w:sz w:val="22"/>
          <w:szCs w:val="20"/>
        </w:rPr>
      </w:pPr>
      <w:r w:rsidRPr="00864323">
        <w:rPr>
          <w:rFonts w:ascii="Arial" w:hAnsi="Arial" w:cs="Arial"/>
          <w:sz w:val="22"/>
          <w:szCs w:val="20"/>
        </w:rPr>
        <w:t>Responsible for securing outstanding value for money and security of supply on all contracts for goods, works and services, ensuring that the procurement approach also mitigates financial and legal risk and contributes to the relevant wider strategic objectives of the University.</w:t>
      </w:r>
    </w:p>
    <w:p w14:paraId="759147AC" w14:textId="77777777" w:rsidR="005D43D6" w:rsidRPr="00AA3E0B" w:rsidRDefault="005D43D6" w:rsidP="00864323">
      <w:pPr>
        <w:pStyle w:val="ListParagraph"/>
        <w:numPr>
          <w:ilvl w:val="0"/>
          <w:numId w:val="16"/>
        </w:numPr>
        <w:rPr>
          <w:rFonts w:ascii="Arial" w:hAnsi="Arial" w:cs="Arial"/>
          <w:sz w:val="22"/>
          <w:szCs w:val="20"/>
        </w:rPr>
      </w:pPr>
      <w:r w:rsidRPr="00AA3E0B">
        <w:rPr>
          <w:rFonts w:ascii="Arial" w:hAnsi="Arial" w:cs="Arial"/>
          <w:sz w:val="22"/>
          <w:szCs w:val="20"/>
        </w:rPr>
        <w:t xml:space="preserve">Directly lead high value and complex contract and supplier negotiations. </w:t>
      </w:r>
    </w:p>
    <w:p w14:paraId="464A0192" w14:textId="3CC39853" w:rsidR="005F3572" w:rsidRDefault="005D43D6" w:rsidP="00CC20F9">
      <w:pPr>
        <w:pStyle w:val="ListParagraph"/>
        <w:numPr>
          <w:ilvl w:val="0"/>
          <w:numId w:val="16"/>
        </w:numPr>
        <w:rPr>
          <w:rFonts w:ascii="Arial" w:hAnsi="Arial" w:cs="Arial"/>
          <w:sz w:val="22"/>
          <w:szCs w:val="20"/>
        </w:rPr>
      </w:pPr>
      <w:r w:rsidRPr="00B54505">
        <w:rPr>
          <w:rFonts w:ascii="Arial" w:hAnsi="Arial" w:cs="Arial"/>
          <w:sz w:val="22"/>
          <w:szCs w:val="20"/>
        </w:rPr>
        <w:t>Oversight of contract management and supplier relationship management approach across the University</w:t>
      </w:r>
      <w:r w:rsidR="00B54505">
        <w:rPr>
          <w:rFonts w:ascii="Arial" w:hAnsi="Arial" w:cs="Arial"/>
          <w:sz w:val="22"/>
          <w:szCs w:val="20"/>
        </w:rPr>
        <w:t>.</w:t>
      </w:r>
    </w:p>
    <w:p w14:paraId="3AC04AE7" w14:textId="77777777" w:rsidR="00B54505" w:rsidRPr="00B54505" w:rsidRDefault="00B54505" w:rsidP="00B54505">
      <w:pPr>
        <w:pStyle w:val="ListParagraph"/>
        <w:ind w:left="1287"/>
        <w:rPr>
          <w:rFonts w:ascii="Arial" w:hAnsi="Arial" w:cs="Arial"/>
          <w:sz w:val="22"/>
          <w:szCs w:val="20"/>
        </w:rPr>
      </w:pPr>
    </w:p>
    <w:p w14:paraId="2A09BA2F" w14:textId="23620B3B" w:rsidR="00886EF0" w:rsidRPr="00722340" w:rsidRDefault="005A0B66"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70AA79C4" w14:textId="77777777" w:rsidR="005A0B66" w:rsidRPr="005A0B66" w:rsidRDefault="005A0B66" w:rsidP="00244212">
      <w:pPr>
        <w:pStyle w:val="ListParagraph"/>
        <w:ind w:left="567" w:right="340"/>
        <w:contextualSpacing w:val="0"/>
        <w:rPr>
          <w:rFonts w:ascii="Arial" w:hAnsi="Arial" w:cs="Arial"/>
          <w:b/>
          <w:bCs/>
          <w:sz w:val="22"/>
        </w:rPr>
      </w:pPr>
      <w:r w:rsidRPr="005A0B66">
        <w:rPr>
          <w:rFonts w:ascii="Arial" w:hAnsi="Arial" w:cs="Arial"/>
          <w:b/>
          <w:bCs/>
          <w:sz w:val="22"/>
        </w:rPr>
        <w:t>Team Leadership</w:t>
      </w:r>
    </w:p>
    <w:p w14:paraId="0E722BFB" w14:textId="03DDF711" w:rsidR="005A0B66" w:rsidRDefault="005A0B66" w:rsidP="00E36C3E">
      <w:pPr>
        <w:pStyle w:val="ListParagraph"/>
        <w:numPr>
          <w:ilvl w:val="0"/>
          <w:numId w:val="17"/>
        </w:numPr>
        <w:rPr>
          <w:rFonts w:ascii="Arial" w:hAnsi="Arial" w:cs="Arial"/>
          <w:sz w:val="22"/>
          <w:szCs w:val="20"/>
        </w:rPr>
      </w:pPr>
      <w:r w:rsidRPr="00E36C3E">
        <w:rPr>
          <w:rFonts w:ascii="Arial" w:hAnsi="Arial" w:cs="Arial"/>
          <w:sz w:val="22"/>
          <w:szCs w:val="20"/>
        </w:rPr>
        <w:t>Provide inspirational leadership to a team of procurement and contract management professionals, motivating and mentoring individuals to create a high</w:t>
      </w:r>
      <w:r w:rsidR="00E36C3E">
        <w:rPr>
          <w:rFonts w:ascii="Arial" w:hAnsi="Arial" w:cs="Arial"/>
          <w:sz w:val="22"/>
          <w:szCs w:val="20"/>
        </w:rPr>
        <w:t>-</w:t>
      </w:r>
      <w:r w:rsidRPr="00E36C3E">
        <w:rPr>
          <w:rFonts w:ascii="Arial" w:hAnsi="Arial" w:cs="Arial"/>
          <w:sz w:val="22"/>
          <w:szCs w:val="20"/>
        </w:rPr>
        <w:t>performing team, acting as the ambassador for procurement</w:t>
      </w:r>
      <w:r w:rsidR="00AA3E0B">
        <w:rPr>
          <w:rFonts w:ascii="Arial" w:hAnsi="Arial" w:cs="Arial"/>
          <w:sz w:val="22"/>
          <w:szCs w:val="20"/>
        </w:rPr>
        <w:t xml:space="preserve"> and commercial </w:t>
      </w:r>
      <w:r w:rsidRPr="00E36C3E">
        <w:rPr>
          <w:rFonts w:ascii="Arial" w:hAnsi="Arial" w:cs="Arial"/>
          <w:sz w:val="22"/>
          <w:szCs w:val="20"/>
        </w:rPr>
        <w:t>related matters within the wider senior leadership group</w:t>
      </w:r>
      <w:r w:rsidR="00AA3E0B">
        <w:rPr>
          <w:rFonts w:ascii="Arial" w:hAnsi="Arial" w:cs="Arial"/>
          <w:sz w:val="22"/>
          <w:szCs w:val="20"/>
        </w:rPr>
        <w:t xml:space="preserve"> and across the University at executive level</w:t>
      </w:r>
    </w:p>
    <w:p w14:paraId="1C70BE5E" w14:textId="0B657643" w:rsidR="005A0B66" w:rsidRPr="00E36C3E" w:rsidRDefault="00AA3E0B" w:rsidP="00E36C3E">
      <w:pPr>
        <w:pStyle w:val="ListParagraph"/>
        <w:numPr>
          <w:ilvl w:val="0"/>
          <w:numId w:val="17"/>
        </w:numPr>
        <w:rPr>
          <w:rFonts w:ascii="Arial" w:hAnsi="Arial" w:cs="Arial"/>
          <w:sz w:val="22"/>
          <w:szCs w:val="20"/>
        </w:rPr>
      </w:pPr>
      <w:r>
        <w:rPr>
          <w:rFonts w:ascii="Arial" w:hAnsi="Arial" w:cs="Arial"/>
          <w:sz w:val="22"/>
          <w:szCs w:val="20"/>
        </w:rPr>
        <w:t>C</w:t>
      </w:r>
      <w:r w:rsidR="005A0B66" w:rsidRPr="00E36C3E">
        <w:rPr>
          <w:rFonts w:ascii="Arial" w:hAnsi="Arial" w:cs="Arial"/>
          <w:sz w:val="22"/>
          <w:szCs w:val="20"/>
        </w:rPr>
        <w:t xml:space="preserve">reate a holistic service that provides advice and information in a format that facilitates understanding and knowledge of procurement and commercial across the University to enable the resolution of complex issues via collaboration and creative solutions. </w:t>
      </w:r>
    </w:p>
    <w:p w14:paraId="300C26BD" w14:textId="13271586" w:rsidR="005F3572" w:rsidRDefault="005A0B66" w:rsidP="006F640D">
      <w:pPr>
        <w:pStyle w:val="ListParagraph"/>
        <w:numPr>
          <w:ilvl w:val="0"/>
          <w:numId w:val="17"/>
        </w:numPr>
        <w:rPr>
          <w:rFonts w:ascii="Arial" w:hAnsi="Arial" w:cs="Arial"/>
          <w:sz w:val="22"/>
          <w:szCs w:val="20"/>
        </w:rPr>
      </w:pPr>
      <w:r w:rsidRPr="00B54505">
        <w:rPr>
          <w:rFonts w:ascii="Arial" w:hAnsi="Arial" w:cs="Arial"/>
          <w:sz w:val="22"/>
          <w:szCs w:val="20"/>
        </w:rPr>
        <w:t>Determine priorities for procurement and commercial activities associated with cross</w:t>
      </w:r>
      <w:r w:rsidR="00DA259D" w:rsidRPr="00B54505">
        <w:rPr>
          <w:rFonts w:ascii="Arial" w:hAnsi="Arial" w:cs="Arial"/>
          <w:sz w:val="22"/>
          <w:szCs w:val="20"/>
        </w:rPr>
        <w:t>-</w:t>
      </w:r>
      <w:r w:rsidRPr="00B54505">
        <w:rPr>
          <w:rFonts w:ascii="Arial" w:hAnsi="Arial" w:cs="Arial"/>
          <w:sz w:val="22"/>
          <w:szCs w:val="20"/>
        </w:rPr>
        <w:t>functional projects, allocating resources and delegating tasks to support the strategic priorities of the University.</w:t>
      </w:r>
    </w:p>
    <w:p w14:paraId="50DFC4FD" w14:textId="77777777" w:rsidR="00B54505" w:rsidRPr="00B54505" w:rsidRDefault="00B54505" w:rsidP="00B54505">
      <w:pPr>
        <w:pStyle w:val="ListParagraph"/>
        <w:ind w:left="927"/>
        <w:rPr>
          <w:rFonts w:ascii="Arial" w:hAnsi="Arial" w:cs="Arial"/>
          <w:sz w:val="22"/>
          <w:szCs w:val="20"/>
        </w:rPr>
      </w:pPr>
    </w:p>
    <w:p w14:paraId="72ECD5FC" w14:textId="1AAC3B8F" w:rsidR="00886EF0" w:rsidRPr="00722340" w:rsidRDefault="00646C49" w:rsidP="00244212">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6F3048DD" w14:textId="05EF5A3B" w:rsidR="00646C49" w:rsidRPr="00646C49" w:rsidRDefault="00646C49" w:rsidP="00244212">
      <w:pPr>
        <w:pStyle w:val="ListParagraph"/>
        <w:ind w:left="567" w:right="340"/>
        <w:contextualSpacing w:val="0"/>
        <w:rPr>
          <w:rFonts w:ascii="Arial" w:hAnsi="Arial" w:cs="Arial"/>
          <w:b/>
          <w:bCs/>
          <w:sz w:val="22"/>
        </w:rPr>
      </w:pPr>
      <w:r w:rsidRPr="00646C49">
        <w:rPr>
          <w:rFonts w:ascii="Arial" w:hAnsi="Arial" w:cs="Arial"/>
          <w:b/>
          <w:bCs/>
          <w:sz w:val="22"/>
        </w:rPr>
        <w:t>Commercial</w:t>
      </w:r>
    </w:p>
    <w:p w14:paraId="3A8E25AB" w14:textId="77777777" w:rsidR="00EE24FB" w:rsidRPr="00AA3E0B" w:rsidRDefault="00EE24FB" w:rsidP="00EE24FB">
      <w:pPr>
        <w:pStyle w:val="ListParagraph"/>
        <w:numPr>
          <w:ilvl w:val="0"/>
          <w:numId w:val="18"/>
        </w:numPr>
        <w:spacing w:before="0" w:after="0" w:line="300" w:lineRule="atLeast"/>
        <w:rPr>
          <w:rFonts w:ascii="Arial" w:eastAsia="Times New Roman" w:hAnsi="Arial" w:cs="Arial"/>
          <w:kern w:val="0"/>
          <w:sz w:val="22"/>
          <w:lang w:eastAsia="en-GB"/>
          <w14:ligatures w14:val="none"/>
        </w:rPr>
      </w:pPr>
      <w:r w:rsidRPr="00AA3E0B">
        <w:rPr>
          <w:rFonts w:ascii="Arial" w:eastAsia="Times New Roman" w:hAnsi="Arial" w:cs="Arial"/>
          <w:kern w:val="0"/>
          <w:sz w:val="22"/>
          <w:lang w:eastAsia="en-GB"/>
          <w14:ligatures w14:val="none"/>
        </w:rPr>
        <w:t>Act as the University’s senior commercial authority, leading complex, high</w:t>
      </w:r>
      <w:r w:rsidRPr="00AA3E0B">
        <w:rPr>
          <w:rFonts w:ascii="Arial" w:eastAsia="Times New Roman" w:hAnsi="Arial" w:cs="Arial"/>
          <w:kern w:val="0"/>
          <w:sz w:val="22"/>
          <w:lang w:eastAsia="en-GB"/>
          <w14:ligatures w14:val="none"/>
        </w:rPr>
        <w:noBreakHyphen/>
        <w:t>value and high</w:t>
      </w:r>
      <w:r w:rsidRPr="00AA3E0B">
        <w:rPr>
          <w:rFonts w:ascii="Arial" w:eastAsia="Times New Roman" w:hAnsi="Arial" w:cs="Arial"/>
          <w:kern w:val="0"/>
          <w:sz w:val="22"/>
          <w:lang w:eastAsia="en-GB"/>
          <w14:ligatures w14:val="none"/>
        </w:rPr>
        <w:noBreakHyphen/>
        <w:t>risk commercial negotiations on behalf of the Executive Director of Finance and advising on matters with significant financial, legal or reputational implications</w:t>
      </w:r>
    </w:p>
    <w:p w14:paraId="49E86C7C" w14:textId="77777777" w:rsidR="005461A0" w:rsidRPr="005461A0" w:rsidRDefault="00646C49" w:rsidP="00AA3E0B">
      <w:pPr>
        <w:pStyle w:val="ListParagraph"/>
        <w:numPr>
          <w:ilvl w:val="0"/>
          <w:numId w:val="18"/>
        </w:numPr>
        <w:rPr>
          <w:rFonts w:ascii="Arial" w:hAnsi="Arial" w:cs="Arial"/>
          <w:sz w:val="22"/>
        </w:rPr>
      </w:pPr>
      <w:r w:rsidRPr="00DA259D">
        <w:rPr>
          <w:rFonts w:ascii="Arial" w:hAnsi="Arial" w:cs="Arial"/>
          <w:sz w:val="22"/>
          <w:szCs w:val="20"/>
        </w:rPr>
        <w:t>Provide an overarching commercial oversight on relevant projects including matters relating to income generation, procurement, finance and legal, seeking expert advice where appropriate.</w:t>
      </w:r>
    </w:p>
    <w:p w14:paraId="4E442EB3" w14:textId="11C2A9E3" w:rsidR="001B3C2C" w:rsidRDefault="00CF7CD0" w:rsidP="001056A0">
      <w:pPr>
        <w:pStyle w:val="ListParagraph"/>
        <w:numPr>
          <w:ilvl w:val="0"/>
          <w:numId w:val="18"/>
        </w:numPr>
        <w:rPr>
          <w:rFonts w:ascii="Arial" w:hAnsi="Arial" w:cs="Arial"/>
          <w:sz w:val="22"/>
        </w:rPr>
      </w:pPr>
      <w:r w:rsidRPr="00B54505">
        <w:rPr>
          <w:rFonts w:ascii="Arial" w:hAnsi="Arial" w:cs="Arial"/>
          <w:sz w:val="22"/>
        </w:rPr>
        <w:t>Exercise executive</w:t>
      </w:r>
      <w:r w:rsidRPr="00B54505">
        <w:rPr>
          <w:rFonts w:ascii="Arial" w:hAnsi="Arial" w:cs="Arial"/>
          <w:sz w:val="22"/>
        </w:rPr>
        <w:noBreakHyphen/>
        <w:t>level judgement to resolve novel, complex and high</w:t>
      </w:r>
      <w:r w:rsidRPr="00B54505">
        <w:rPr>
          <w:rFonts w:ascii="Arial" w:hAnsi="Arial" w:cs="Arial"/>
          <w:sz w:val="22"/>
        </w:rPr>
        <w:noBreakHyphen/>
        <w:t>risk issues where there may be no established precedent, balancing financial, legal and reputational considerations in the best interests of the University.</w:t>
      </w:r>
    </w:p>
    <w:p w14:paraId="77473785" w14:textId="77777777" w:rsidR="00B54505" w:rsidRPr="00B54505" w:rsidRDefault="00B54505" w:rsidP="00B54505">
      <w:pPr>
        <w:pStyle w:val="ListParagraph"/>
        <w:ind w:left="927"/>
        <w:rPr>
          <w:rFonts w:ascii="Arial" w:hAnsi="Arial" w:cs="Arial"/>
          <w:sz w:val="22"/>
        </w:rPr>
      </w:pPr>
    </w:p>
    <w:p w14:paraId="572BECBF" w14:textId="6A196021" w:rsidR="00C24293" w:rsidRPr="00722340" w:rsidRDefault="00C24293" w:rsidP="00C24293">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Pr="00722340">
        <w:rPr>
          <w:rFonts w:ascii="Roboto" w:hAnsi="Roboto"/>
          <w:b/>
          <w:bCs/>
          <w:color w:val="002E3B" w:themeColor="accent1"/>
          <w:sz w:val="22"/>
        </w:rPr>
        <w:t>%</w:t>
      </w:r>
    </w:p>
    <w:p w14:paraId="12C49D29" w14:textId="5BBD0251" w:rsidR="00BC01D5" w:rsidRPr="000F2EAD" w:rsidRDefault="00BC01D5" w:rsidP="00244212">
      <w:pPr>
        <w:pStyle w:val="ListParagraph"/>
        <w:ind w:left="567" w:right="340"/>
        <w:contextualSpacing w:val="0"/>
        <w:rPr>
          <w:rFonts w:ascii="Arial" w:hAnsi="Arial" w:cs="Arial"/>
          <w:b/>
          <w:bCs/>
          <w:sz w:val="22"/>
        </w:rPr>
      </w:pPr>
      <w:r w:rsidRPr="000F2EAD">
        <w:rPr>
          <w:rFonts w:ascii="Arial" w:hAnsi="Arial" w:cs="Arial"/>
          <w:b/>
          <w:bCs/>
          <w:sz w:val="22"/>
        </w:rPr>
        <w:t>Financial Impact</w:t>
      </w:r>
    </w:p>
    <w:p w14:paraId="69582604" w14:textId="70DF350E" w:rsidR="00F13665" w:rsidRPr="00AA3E0B" w:rsidRDefault="00F13665" w:rsidP="00F13665">
      <w:pPr>
        <w:pStyle w:val="ListParagraph"/>
        <w:numPr>
          <w:ilvl w:val="0"/>
          <w:numId w:val="19"/>
        </w:numPr>
        <w:spacing w:before="0" w:after="0" w:line="300" w:lineRule="atLeast"/>
        <w:rPr>
          <w:rFonts w:ascii="Arial" w:eastAsia="Times New Roman" w:hAnsi="Arial" w:cs="Arial"/>
          <w:kern w:val="0"/>
          <w:sz w:val="22"/>
          <w:lang w:eastAsia="en-GB"/>
          <w14:ligatures w14:val="none"/>
        </w:rPr>
      </w:pPr>
      <w:r w:rsidRPr="00AA3E0B">
        <w:rPr>
          <w:rFonts w:ascii="Arial" w:eastAsia="Times New Roman" w:hAnsi="Arial" w:cs="Arial"/>
          <w:kern w:val="0"/>
          <w:sz w:val="22"/>
          <w:lang w:eastAsia="en-GB"/>
          <w14:ligatures w14:val="none"/>
        </w:rPr>
        <w:t>Hold executive responsibility for maximising value, managing risk and securing long</w:t>
      </w:r>
      <w:r w:rsidRPr="00AA3E0B">
        <w:rPr>
          <w:rFonts w:ascii="Arial" w:eastAsia="Times New Roman" w:hAnsi="Arial" w:cs="Arial"/>
          <w:kern w:val="0"/>
          <w:sz w:val="22"/>
          <w:lang w:eastAsia="en-GB"/>
          <w14:ligatures w14:val="none"/>
        </w:rPr>
        <w:noBreakHyphen/>
        <w:t>term financial sustainability across the University’s external spend portfolio of c£</w:t>
      </w:r>
      <w:r w:rsidR="008D1154">
        <w:rPr>
          <w:rFonts w:ascii="Arial" w:eastAsia="Times New Roman" w:hAnsi="Arial" w:cs="Arial"/>
          <w:kern w:val="0"/>
          <w:sz w:val="22"/>
          <w:lang w:eastAsia="en-GB"/>
          <w14:ligatures w14:val="none"/>
        </w:rPr>
        <w:t>3</w:t>
      </w:r>
      <w:r w:rsidRPr="00AA3E0B">
        <w:rPr>
          <w:rFonts w:ascii="Arial" w:eastAsia="Times New Roman" w:hAnsi="Arial" w:cs="Arial"/>
          <w:kern w:val="0"/>
          <w:sz w:val="22"/>
          <w:lang w:eastAsia="en-GB"/>
          <w14:ligatures w14:val="none"/>
        </w:rPr>
        <w:t>00m per annum, contributing directly to institutional financial planning and decision</w:t>
      </w:r>
      <w:r w:rsidRPr="00AA3E0B">
        <w:rPr>
          <w:rFonts w:ascii="Arial" w:eastAsia="Times New Roman" w:hAnsi="Arial" w:cs="Arial"/>
          <w:kern w:val="0"/>
          <w:sz w:val="22"/>
          <w:lang w:eastAsia="en-GB"/>
          <w14:ligatures w14:val="none"/>
        </w:rPr>
        <w:noBreakHyphen/>
        <w:t>making.</w:t>
      </w:r>
    </w:p>
    <w:p w14:paraId="1A870250" w14:textId="784BFCC4" w:rsidR="00B54505" w:rsidRPr="00B54505" w:rsidRDefault="00BC01D5" w:rsidP="00BE5E27">
      <w:pPr>
        <w:pStyle w:val="ListParagraph"/>
        <w:numPr>
          <w:ilvl w:val="0"/>
          <w:numId w:val="19"/>
        </w:numPr>
        <w:ind w:right="340"/>
        <w:contextualSpacing w:val="0"/>
        <w:rPr>
          <w:rFonts w:ascii="Arial" w:hAnsi="Arial" w:cs="Arial"/>
          <w:sz w:val="22"/>
        </w:rPr>
      </w:pPr>
      <w:r w:rsidRPr="00B54505">
        <w:rPr>
          <w:rFonts w:ascii="Arial" w:hAnsi="Arial" w:cs="Arial"/>
          <w:sz w:val="22"/>
          <w:szCs w:val="20"/>
        </w:rPr>
        <w:t>Directly manage the Procurement and Contract Management budget</w:t>
      </w:r>
      <w:r>
        <w:t>.</w:t>
      </w:r>
    </w:p>
    <w:p w14:paraId="48708909" w14:textId="4EBD6512" w:rsidR="00B54505" w:rsidRPr="00722340" w:rsidRDefault="00B54505" w:rsidP="00B54505">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Pr="00722340">
        <w:rPr>
          <w:rFonts w:ascii="Roboto" w:hAnsi="Roboto"/>
          <w:b/>
          <w:bCs/>
          <w:color w:val="002E3B" w:themeColor="accent1"/>
          <w:sz w:val="22"/>
        </w:rPr>
        <w:t>%</w:t>
      </w:r>
    </w:p>
    <w:p w14:paraId="1FFF8FF5" w14:textId="5EC729B1" w:rsidR="00E52176" w:rsidRDefault="00E52176" w:rsidP="00E52176">
      <w:pPr>
        <w:pStyle w:val="ListParagraph"/>
        <w:ind w:left="567" w:right="340"/>
        <w:contextualSpacing w:val="0"/>
        <w:rPr>
          <w:rFonts w:ascii="Arial" w:hAnsi="Arial" w:cs="Arial"/>
          <w:sz w:val="22"/>
        </w:rPr>
      </w:pPr>
      <w:r w:rsidRPr="006F5CDF">
        <w:rPr>
          <w:rFonts w:ascii="Arial" w:hAnsi="Arial" w:cs="Arial"/>
          <w:sz w:val="22"/>
        </w:rPr>
        <w:t>Any other duties as allocated by the line manager following consultation with the post holder.</w:t>
      </w:r>
    </w:p>
    <w:p w14:paraId="3F24EB8A" w14:textId="77777777" w:rsidR="00B54505" w:rsidRDefault="00B54505" w:rsidP="00E52176">
      <w:pPr>
        <w:pStyle w:val="ListParagraph"/>
        <w:ind w:left="567" w:right="340"/>
        <w:contextualSpacing w:val="0"/>
        <w:rPr>
          <w:rFonts w:ascii="Arial" w:hAnsi="Arial" w:cs="Arial"/>
          <w:sz w:val="22"/>
        </w:rPr>
      </w:pPr>
    </w:p>
    <w:p w14:paraId="1AE53C9A" w14:textId="77777777" w:rsidR="00B54505" w:rsidRPr="00BB1088" w:rsidRDefault="00B54505" w:rsidP="00E52176">
      <w:pPr>
        <w:pStyle w:val="ListParagraph"/>
        <w:ind w:left="567" w:right="340"/>
        <w:contextualSpacing w:val="0"/>
        <w:rPr>
          <w:rFonts w:ascii="Arial" w:hAnsi="Arial" w:cs="Arial"/>
          <w:sz w:val="22"/>
        </w:rPr>
      </w:pPr>
    </w:p>
    <w:p w14:paraId="2DED0D66" w14:textId="77777777" w:rsidR="00A2516E" w:rsidRDefault="00A2516E" w:rsidP="00244212">
      <w:pPr>
        <w:rPr>
          <w:rFonts w:ascii="Roboto" w:hAnsi="Roboto"/>
          <w:color w:val="002E3B" w:themeColor="accent1"/>
          <w:sz w:val="22"/>
        </w:rPr>
      </w:pPr>
      <w:r w:rsidRPr="008A448A">
        <w:rPr>
          <w:rFonts w:ascii="Roboto" w:hAnsi="Roboto"/>
          <w:color w:val="002E3B" w:themeColor="accent1"/>
          <w:sz w:val="22"/>
        </w:rPr>
        <w:lastRenderedPageBreak/>
        <w:t>Internal and external relationships:</w:t>
      </w:r>
    </w:p>
    <w:p w14:paraId="655CD984" w14:textId="77777777" w:rsidR="00321405" w:rsidRPr="00321405" w:rsidRDefault="00321405" w:rsidP="00321405">
      <w:pPr>
        <w:spacing w:before="0" w:after="0"/>
        <w:rPr>
          <w:rFonts w:ascii="Arial" w:hAnsi="Arial" w:cs="Arial"/>
          <w:b/>
          <w:bCs/>
          <w:sz w:val="22"/>
          <w:szCs w:val="16"/>
        </w:rPr>
      </w:pPr>
      <w:r w:rsidRPr="00321405">
        <w:rPr>
          <w:rFonts w:ascii="Arial" w:hAnsi="Arial" w:cs="Arial"/>
          <w:b/>
          <w:bCs/>
          <w:sz w:val="22"/>
          <w:szCs w:val="16"/>
        </w:rPr>
        <w:t>Internal Relationships</w:t>
      </w:r>
    </w:p>
    <w:p w14:paraId="361181A8" w14:textId="77777777" w:rsidR="00321405" w:rsidRPr="00321405" w:rsidRDefault="00321405" w:rsidP="00321405">
      <w:pPr>
        <w:spacing w:before="0" w:after="0"/>
        <w:rPr>
          <w:rFonts w:ascii="Arial" w:hAnsi="Arial" w:cs="Arial"/>
          <w:sz w:val="22"/>
          <w:szCs w:val="16"/>
        </w:rPr>
      </w:pPr>
    </w:p>
    <w:p w14:paraId="58A7E8AA" w14:textId="4846CF14" w:rsidR="00321405" w:rsidRPr="00321405" w:rsidRDefault="00321405" w:rsidP="00321405">
      <w:pPr>
        <w:spacing w:before="0" w:after="0"/>
        <w:rPr>
          <w:rFonts w:ascii="Arial" w:hAnsi="Arial" w:cs="Arial"/>
          <w:sz w:val="22"/>
          <w:szCs w:val="16"/>
        </w:rPr>
      </w:pPr>
      <w:r w:rsidRPr="00321405">
        <w:rPr>
          <w:rFonts w:ascii="Arial" w:hAnsi="Arial" w:cs="Arial"/>
          <w:sz w:val="22"/>
          <w:szCs w:val="16"/>
        </w:rPr>
        <w:t xml:space="preserve">Develop and maintain productive relationships with </w:t>
      </w:r>
      <w:r w:rsidR="003F73B9">
        <w:rPr>
          <w:rFonts w:ascii="Arial" w:hAnsi="Arial" w:cs="Arial"/>
          <w:sz w:val="22"/>
          <w:szCs w:val="16"/>
        </w:rPr>
        <w:t xml:space="preserve">members of UEB, Executive </w:t>
      </w:r>
      <w:r w:rsidRPr="00321405">
        <w:rPr>
          <w:rFonts w:ascii="Arial" w:hAnsi="Arial" w:cs="Arial"/>
          <w:sz w:val="22"/>
          <w:szCs w:val="16"/>
        </w:rPr>
        <w:t>Directors, Deans of Faculty and other senior leaders to successfully influence their thinking and approach on procurement and commercial projects.</w:t>
      </w:r>
    </w:p>
    <w:p w14:paraId="3C95AB68" w14:textId="77777777" w:rsidR="00321405" w:rsidRPr="00321405" w:rsidRDefault="00321405" w:rsidP="00321405">
      <w:pPr>
        <w:spacing w:before="0" w:after="0"/>
        <w:rPr>
          <w:rFonts w:ascii="Arial" w:hAnsi="Arial" w:cs="Arial"/>
          <w:sz w:val="22"/>
          <w:szCs w:val="16"/>
        </w:rPr>
      </w:pPr>
    </w:p>
    <w:p w14:paraId="54DD92F7" w14:textId="77777777" w:rsidR="00321405" w:rsidRPr="00321405" w:rsidRDefault="00321405" w:rsidP="00321405">
      <w:pPr>
        <w:spacing w:before="0" w:after="0"/>
        <w:rPr>
          <w:rFonts w:ascii="Arial" w:hAnsi="Arial" w:cs="Arial"/>
          <w:sz w:val="22"/>
          <w:szCs w:val="20"/>
        </w:rPr>
      </w:pPr>
      <w:r w:rsidRPr="00321405">
        <w:rPr>
          <w:rFonts w:ascii="Arial" w:hAnsi="Arial" w:cs="Arial"/>
          <w:sz w:val="22"/>
          <w:szCs w:val="20"/>
        </w:rPr>
        <w:t>Represent Procurement, Commercial and Contract Management on relevant internal Executive Boards and Strategic Project Boards covering high value complex and multi-functional projects.</w:t>
      </w:r>
    </w:p>
    <w:p w14:paraId="535BF3EF" w14:textId="77777777" w:rsidR="00321405" w:rsidRPr="00321405" w:rsidRDefault="00321405" w:rsidP="00321405">
      <w:pPr>
        <w:spacing w:before="0" w:after="0"/>
        <w:rPr>
          <w:rFonts w:ascii="Arial" w:hAnsi="Arial" w:cs="Arial"/>
          <w:sz w:val="22"/>
          <w:szCs w:val="20"/>
        </w:rPr>
      </w:pPr>
    </w:p>
    <w:p w14:paraId="09A9E860" w14:textId="77777777" w:rsidR="00321405" w:rsidRPr="00321405" w:rsidRDefault="00321405" w:rsidP="00321405">
      <w:pPr>
        <w:spacing w:before="0" w:after="0"/>
        <w:rPr>
          <w:rFonts w:ascii="Arial" w:hAnsi="Arial" w:cs="Arial"/>
          <w:sz w:val="22"/>
          <w:szCs w:val="20"/>
        </w:rPr>
      </w:pPr>
      <w:r w:rsidRPr="00321405">
        <w:rPr>
          <w:rFonts w:ascii="Arial" w:hAnsi="Arial" w:cs="Arial"/>
          <w:sz w:val="22"/>
          <w:szCs w:val="20"/>
        </w:rPr>
        <w:t>Key member of the Finance Strategic Leadership Team.</w:t>
      </w:r>
    </w:p>
    <w:p w14:paraId="56446877" w14:textId="77777777" w:rsidR="00321405" w:rsidRPr="00321405" w:rsidRDefault="00321405" w:rsidP="00321405">
      <w:pPr>
        <w:spacing w:before="0" w:after="0"/>
        <w:rPr>
          <w:rFonts w:ascii="Arial" w:hAnsi="Arial" w:cs="Arial"/>
          <w:sz w:val="22"/>
          <w:szCs w:val="20"/>
        </w:rPr>
      </w:pPr>
    </w:p>
    <w:p w14:paraId="5972EAC7" w14:textId="77777777" w:rsidR="00321405" w:rsidRPr="00321405" w:rsidRDefault="00321405" w:rsidP="00321405">
      <w:pPr>
        <w:spacing w:before="0" w:after="0"/>
        <w:rPr>
          <w:rFonts w:ascii="Arial" w:hAnsi="Arial" w:cs="Arial"/>
          <w:b/>
          <w:bCs/>
          <w:sz w:val="22"/>
          <w:szCs w:val="20"/>
        </w:rPr>
      </w:pPr>
      <w:r w:rsidRPr="00321405">
        <w:rPr>
          <w:rFonts w:ascii="Arial" w:hAnsi="Arial" w:cs="Arial"/>
          <w:b/>
          <w:bCs/>
          <w:sz w:val="22"/>
          <w:szCs w:val="20"/>
        </w:rPr>
        <w:t>External Relationships</w:t>
      </w:r>
    </w:p>
    <w:p w14:paraId="28A5AEBC" w14:textId="77777777" w:rsidR="00321405" w:rsidRPr="00321405" w:rsidRDefault="00321405" w:rsidP="00321405">
      <w:pPr>
        <w:spacing w:before="0" w:after="0"/>
        <w:rPr>
          <w:rFonts w:ascii="Arial" w:hAnsi="Arial" w:cs="Arial"/>
          <w:sz w:val="22"/>
          <w:szCs w:val="20"/>
        </w:rPr>
      </w:pPr>
      <w:r w:rsidRPr="00321405">
        <w:rPr>
          <w:rFonts w:ascii="Arial" w:hAnsi="Arial" w:cs="Arial"/>
          <w:bCs/>
          <w:sz w:val="22"/>
          <w:szCs w:val="16"/>
        </w:rPr>
        <w:t>Key external relationships at Director level include strategic suppliers; Funding Bodies; Regulatory Bodies</w:t>
      </w:r>
      <w:r w:rsidRPr="00321405">
        <w:rPr>
          <w:rFonts w:ascii="Arial" w:hAnsi="Arial" w:cs="Arial"/>
          <w:sz w:val="22"/>
          <w:szCs w:val="16"/>
        </w:rPr>
        <w:t xml:space="preserve">; </w:t>
      </w:r>
      <w:r w:rsidRPr="00321405">
        <w:rPr>
          <w:rFonts w:ascii="Arial" w:hAnsi="Arial" w:cs="Arial"/>
          <w:bCs/>
          <w:sz w:val="22"/>
          <w:szCs w:val="16"/>
        </w:rPr>
        <w:t>Professional Advisors;</w:t>
      </w:r>
      <w:r w:rsidRPr="00321405">
        <w:rPr>
          <w:rFonts w:ascii="Arial" w:hAnsi="Arial" w:cs="Arial"/>
          <w:sz w:val="22"/>
          <w:szCs w:val="16"/>
        </w:rPr>
        <w:t xml:space="preserve"> Lawyers; </w:t>
      </w:r>
      <w:r w:rsidRPr="00321405">
        <w:rPr>
          <w:rFonts w:ascii="Arial" w:hAnsi="Arial" w:cs="Arial"/>
          <w:bCs/>
          <w:sz w:val="22"/>
          <w:szCs w:val="16"/>
        </w:rPr>
        <w:t xml:space="preserve">Partner Institutions, Higher Education Procurement Association (HEPA), and </w:t>
      </w:r>
      <w:r w:rsidRPr="00321405">
        <w:rPr>
          <w:rFonts w:ascii="Arial" w:hAnsi="Arial" w:cs="Arial"/>
          <w:sz w:val="22"/>
          <w:szCs w:val="20"/>
        </w:rPr>
        <w:t>The British Universities Finance Directors Group (BUFDG)</w:t>
      </w:r>
    </w:p>
    <w:p w14:paraId="3FC53F10" w14:textId="77777777" w:rsidR="003F73B9" w:rsidRDefault="003F73B9" w:rsidP="004E7F63">
      <w:pPr>
        <w:spacing w:before="0" w:after="0"/>
        <w:rPr>
          <w:rFonts w:ascii="Arial" w:hAnsi="Arial" w:cs="Arial"/>
          <w:sz w:val="22"/>
        </w:rPr>
      </w:pPr>
    </w:p>
    <w:p w14:paraId="5FF216AD" w14:textId="18CBE8A6" w:rsidR="00321405" w:rsidRPr="005461A0" w:rsidRDefault="004E7F63" w:rsidP="005461A0">
      <w:pPr>
        <w:spacing w:before="0" w:after="0"/>
        <w:rPr>
          <w:rFonts w:ascii="Arial" w:hAnsi="Arial" w:cs="Arial"/>
          <w:sz w:val="22"/>
        </w:rPr>
      </w:pPr>
      <w:r w:rsidRPr="003F73B9">
        <w:rPr>
          <w:rFonts w:ascii="Arial" w:hAnsi="Arial" w:cs="Arial"/>
          <w:sz w:val="22"/>
        </w:rPr>
        <w:t>Represent the University at Director level with key external stakeholders including strategic suppliers, regulators, funding bodies and sector networks, shaping external relationships that are critical to institutional reputation, value and risk management.</w:t>
      </w:r>
    </w:p>
    <w:p w14:paraId="7A27DFDD" w14:textId="720E6577" w:rsidR="00A2516E" w:rsidRPr="00722340" w:rsidRDefault="00793499" w:rsidP="00244212">
      <w:pPr>
        <w:rPr>
          <w:rFonts w:ascii="Roboto" w:hAnsi="Roboto"/>
          <w:sz w:val="22"/>
        </w:rPr>
      </w:pPr>
      <w:r>
        <w:rPr>
          <w:rFonts w:ascii="Roboto" w:hAnsi="Roboto"/>
          <w:b/>
          <w:bCs/>
          <w:sz w:val="22"/>
        </w:rPr>
        <w:pict w14:anchorId="20763650">
          <v:rect id="_x0000_i1028" style="width:0;height:1.5pt" o:hralign="center" o:hrstd="t" o:hr="t" fillcolor="#a0a0a0" stroked="f"/>
        </w:pict>
      </w:r>
    </w:p>
    <w:p w14:paraId="66C40B02" w14:textId="77777777" w:rsidR="00A2516E" w:rsidRPr="008A448A" w:rsidRDefault="00A2516E" w:rsidP="00244212">
      <w:pPr>
        <w:rPr>
          <w:rFonts w:ascii="Roboto" w:hAnsi="Roboto"/>
          <w:sz w:val="22"/>
        </w:rPr>
      </w:pPr>
      <w:r w:rsidRPr="008A448A">
        <w:rPr>
          <w:rFonts w:ascii="Roboto" w:hAnsi="Roboto"/>
          <w:color w:val="002E3B" w:themeColor="accent1"/>
          <w:sz w:val="22"/>
        </w:rPr>
        <w:t>Special requirements:</w:t>
      </w:r>
    </w:p>
    <w:p w14:paraId="002C772A" w14:textId="509EA3FF" w:rsidR="00232309" w:rsidRPr="006D162A" w:rsidRDefault="0041030A" w:rsidP="00244212">
      <w:pPr>
        <w:ind w:left="567"/>
        <w:rPr>
          <w:rFonts w:ascii="Arial" w:hAnsi="Arial" w:cs="Arial"/>
          <w:sz w:val="22"/>
        </w:rPr>
      </w:pPr>
      <w:r>
        <w:rPr>
          <w:rFonts w:ascii="Arial" w:hAnsi="Arial" w:cs="Arial"/>
          <w:sz w:val="22"/>
        </w:rPr>
        <w:t>N/A</w:t>
      </w:r>
    </w:p>
    <w:p w14:paraId="09E730F5" w14:textId="0846EB47" w:rsidR="00A2516E" w:rsidRPr="00722340" w:rsidRDefault="00793499" w:rsidP="00244212">
      <w:pPr>
        <w:rPr>
          <w:rFonts w:ascii="Roboto" w:hAnsi="Roboto"/>
          <w:sz w:val="22"/>
        </w:rPr>
      </w:pPr>
      <w:r>
        <w:rPr>
          <w:rFonts w:ascii="Roboto" w:hAnsi="Roboto"/>
          <w:b/>
          <w:bCs/>
          <w:sz w:val="22"/>
        </w:rPr>
        <w:pict w14:anchorId="721D6246">
          <v:rect id="_x0000_i1029" style="width:0;height:1.5pt" o:hralign="center" o:hrstd="t" o:hr="t" fillcolor="#a0a0a0" stroked="f"/>
        </w:pict>
      </w:r>
    </w:p>
    <w:p w14:paraId="190AF81B" w14:textId="42633DCD" w:rsidR="00A2516E" w:rsidRPr="00C9549D" w:rsidRDefault="004D46AB"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44212">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44212">
      <w:pPr>
        <w:rPr>
          <w:rFonts w:ascii="Roboto" w:hAnsi="Roboto"/>
          <w:color w:val="002E3B" w:themeColor="accent1"/>
          <w:sz w:val="22"/>
        </w:rPr>
      </w:pPr>
      <w:r w:rsidRPr="00C9549D">
        <w:rPr>
          <w:rFonts w:ascii="Roboto" w:hAnsi="Roboto"/>
          <w:color w:val="002E3B" w:themeColor="accent1"/>
          <w:sz w:val="22"/>
        </w:rPr>
        <w:t>Essential</w:t>
      </w:r>
    </w:p>
    <w:p w14:paraId="39D6A1E1" w14:textId="77777777" w:rsidR="002126B5" w:rsidRDefault="002126B5" w:rsidP="002126B5">
      <w:pPr>
        <w:pStyle w:val="ListParagraph"/>
        <w:numPr>
          <w:ilvl w:val="0"/>
          <w:numId w:val="6"/>
        </w:numPr>
        <w:ind w:left="567" w:hanging="425"/>
        <w:contextualSpacing w:val="0"/>
        <w:rPr>
          <w:rFonts w:ascii="Arial" w:hAnsi="Arial" w:cs="Arial"/>
          <w:sz w:val="22"/>
        </w:rPr>
      </w:pPr>
      <w:r w:rsidRPr="00FE12D5">
        <w:rPr>
          <w:rFonts w:ascii="Arial" w:hAnsi="Arial" w:cs="Arial"/>
          <w:sz w:val="22"/>
        </w:rPr>
        <w:t>Comprehensive theoretical knowledge and understanding of the required professional or specialist discipline, accompanied by extensive and varied practical, managerial and leadership experience</w:t>
      </w:r>
      <w:r w:rsidRPr="005B29A7">
        <w:rPr>
          <w:rFonts w:ascii="Arial" w:hAnsi="Arial" w:cs="Arial"/>
          <w:sz w:val="22"/>
        </w:rPr>
        <w:t xml:space="preserve">. </w:t>
      </w:r>
    </w:p>
    <w:p w14:paraId="44532B2F" w14:textId="77777777" w:rsidR="007754A8" w:rsidRPr="006F5CDF" w:rsidRDefault="007754A8" w:rsidP="007754A8">
      <w:pPr>
        <w:pStyle w:val="ListParagraph"/>
        <w:numPr>
          <w:ilvl w:val="0"/>
          <w:numId w:val="6"/>
        </w:numPr>
        <w:ind w:left="567" w:hanging="425"/>
        <w:contextualSpacing w:val="0"/>
        <w:rPr>
          <w:rFonts w:ascii="Arial" w:hAnsi="Arial" w:cs="Arial"/>
          <w:sz w:val="22"/>
        </w:rPr>
      </w:pPr>
      <w:r w:rsidRPr="006F5CDF">
        <w:rPr>
          <w:rFonts w:ascii="Arial" w:hAnsi="Arial" w:cs="Arial"/>
          <w:sz w:val="22"/>
        </w:rPr>
        <w:t>The required level of knowledge and understanding will normally have been gained through some or all of the following:</w:t>
      </w:r>
    </w:p>
    <w:p w14:paraId="45AC8736" w14:textId="77777777" w:rsidR="007754A8" w:rsidRPr="006F5CDF" w:rsidRDefault="007754A8" w:rsidP="007754A8">
      <w:pPr>
        <w:pStyle w:val="ListParagraph"/>
        <w:numPr>
          <w:ilvl w:val="1"/>
          <w:numId w:val="6"/>
        </w:numPr>
        <w:ind w:left="1134" w:hanging="425"/>
        <w:contextualSpacing w:val="0"/>
        <w:rPr>
          <w:rFonts w:ascii="Arial" w:hAnsi="Arial" w:cs="Arial"/>
          <w:sz w:val="22"/>
        </w:rPr>
      </w:pPr>
      <w:r w:rsidRPr="006F5CDF">
        <w:rPr>
          <w:rFonts w:ascii="Arial" w:hAnsi="Arial" w:cs="Arial"/>
          <w:sz w:val="22"/>
        </w:rPr>
        <w:t>Considerable work experience, ideally accredited through registration with a relevant professional body.</w:t>
      </w:r>
    </w:p>
    <w:p w14:paraId="06CBF3FE" w14:textId="77777777" w:rsidR="007754A8" w:rsidRPr="006F5CDF" w:rsidRDefault="007754A8" w:rsidP="007754A8">
      <w:pPr>
        <w:pStyle w:val="ListParagraph"/>
        <w:numPr>
          <w:ilvl w:val="1"/>
          <w:numId w:val="6"/>
        </w:numPr>
        <w:ind w:left="1134" w:hanging="425"/>
        <w:contextualSpacing w:val="0"/>
        <w:rPr>
          <w:rFonts w:ascii="Arial" w:hAnsi="Arial" w:cs="Arial"/>
          <w:sz w:val="22"/>
        </w:rPr>
      </w:pPr>
      <w:r w:rsidRPr="006F5CDF">
        <w:rPr>
          <w:rFonts w:ascii="Arial" w:hAnsi="Arial" w:cs="Arial"/>
          <w:sz w:val="22"/>
        </w:rPr>
        <w:t>Vocational training</w:t>
      </w:r>
    </w:p>
    <w:p w14:paraId="7899EE2D" w14:textId="25FAB631" w:rsidR="007754A8" w:rsidRPr="006F5CDF" w:rsidRDefault="007754A8" w:rsidP="007754A8">
      <w:pPr>
        <w:pStyle w:val="ListParagraph"/>
        <w:numPr>
          <w:ilvl w:val="1"/>
          <w:numId w:val="6"/>
        </w:numPr>
        <w:ind w:left="1134" w:hanging="425"/>
        <w:contextualSpacing w:val="0"/>
        <w:rPr>
          <w:rFonts w:ascii="Arial" w:hAnsi="Arial" w:cs="Arial"/>
          <w:sz w:val="22"/>
        </w:rPr>
      </w:pPr>
      <w:r w:rsidRPr="006F5CDF">
        <w:rPr>
          <w:rFonts w:ascii="Arial" w:hAnsi="Arial" w:cs="Arial"/>
          <w:sz w:val="22"/>
        </w:rPr>
        <w:t xml:space="preserve">Formal qualification(s) equivalent to Level 7 or 8 of the </w:t>
      </w:r>
      <w:hyperlink r:id="rId12" w:history="1">
        <w:r w:rsidRPr="006F5CDF">
          <w:rPr>
            <w:rStyle w:val="Hyperlink"/>
            <w:rFonts w:ascii="Arial" w:hAnsi="Arial" w:cs="Arial"/>
            <w:sz w:val="22"/>
          </w:rPr>
          <w:t>Regulated Qualifications Framework</w:t>
        </w:r>
      </w:hyperlink>
      <w:r w:rsidRPr="006F5CDF">
        <w:rPr>
          <w:rFonts w:ascii="Arial" w:hAnsi="Arial" w:cs="Arial"/>
          <w:sz w:val="22"/>
        </w:rPr>
        <w:t xml:space="preserve"> e.g. master’s degree, postgraduate certificate, diploma, doctorate or Level 7 or 8 award, certificate, diploma.</w:t>
      </w:r>
    </w:p>
    <w:p w14:paraId="3DC360B8" w14:textId="73E99AE2" w:rsidR="003D1BBF" w:rsidRPr="00510026" w:rsidRDefault="003D1BBF" w:rsidP="00247EBA">
      <w:pPr>
        <w:pStyle w:val="ListParagraph"/>
        <w:numPr>
          <w:ilvl w:val="1"/>
          <w:numId w:val="6"/>
        </w:numPr>
        <w:spacing w:before="0" w:after="0"/>
        <w:ind w:left="1134" w:hanging="425"/>
        <w:contextualSpacing w:val="0"/>
        <w:rPr>
          <w:rFonts w:ascii="Arial" w:hAnsi="Arial" w:cs="Arial"/>
          <w:sz w:val="20"/>
          <w:szCs w:val="20"/>
        </w:rPr>
      </w:pPr>
      <w:r w:rsidRPr="00510026">
        <w:rPr>
          <w:rFonts w:ascii="Arial" w:hAnsi="Arial" w:cs="Arial"/>
          <w:sz w:val="22"/>
          <w:szCs w:val="20"/>
        </w:rPr>
        <w:t>First Degree or equivalent professional degree level qualification.</w:t>
      </w:r>
    </w:p>
    <w:p w14:paraId="0B624CB0" w14:textId="77777777" w:rsidR="003D1BBF" w:rsidRPr="00510026" w:rsidRDefault="003D1BBF" w:rsidP="00247EBA">
      <w:pPr>
        <w:spacing w:before="0" w:after="0"/>
        <w:rPr>
          <w:rFonts w:ascii="Arial" w:hAnsi="Arial" w:cs="Arial"/>
          <w:sz w:val="22"/>
          <w:szCs w:val="20"/>
        </w:rPr>
      </w:pPr>
    </w:p>
    <w:p w14:paraId="71FC4221" w14:textId="1A9DC765" w:rsidR="00583C4A" w:rsidRPr="003F73B9" w:rsidRDefault="003D1BBF" w:rsidP="004A15FC">
      <w:pPr>
        <w:pStyle w:val="ListParagraph"/>
        <w:numPr>
          <w:ilvl w:val="1"/>
          <w:numId w:val="6"/>
        </w:numPr>
        <w:spacing w:before="0" w:after="0"/>
        <w:ind w:left="1134" w:hanging="425"/>
        <w:contextualSpacing w:val="0"/>
        <w:rPr>
          <w:rFonts w:ascii="Arial" w:hAnsi="Arial" w:cs="Arial"/>
          <w:sz w:val="20"/>
          <w:szCs w:val="20"/>
        </w:rPr>
      </w:pPr>
      <w:r w:rsidRPr="003F73B9">
        <w:rPr>
          <w:rFonts w:ascii="Arial" w:hAnsi="Arial" w:cs="Arial"/>
          <w:sz w:val="22"/>
          <w:szCs w:val="20"/>
        </w:rPr>
        <w:t>Membership of the Chartered Institute of Purchasing and Supply (CIPS)</w:t>
      </w:r>
      <w:r w:rsidR="003F73B9">
        <w:rPr>
          <w:rFonts w:ascii="Arial" w:hAnsi="Arial" w:cs="Arial"/>
          <w:sz w:val="22"/>
          <w:szCs w:val="20"/>
        </w:rPr>
        <w:t xml:space="preserve"> or equivalent, or ability to demonstrate significant commercial acumen through personal impact and delivery.</w:t>
      </w:r>
    </w:p>
    <w:p w14:paraId="603F6F22" w14:textId="77777777" w:rsidR="003F73B9" w:rsidRPr="003F73B9" w:rsidRDefault="003F73B9" w:rsidP="003F73B9">
      <w:pPr>
        <w:pStyle w:val="ListParagraph"/>
        <w:rPr>
          <w:rFonts w:ascii="Arial" w:hAnsi="Arial" w:cs="Arial"/>
          <w:sz w:val="20"/>
          <w:szCs w:val="20"/>
        </w:rPr>
      </w:pPr>
    </w:p>
    <w:p w14:paraId="11540FD7" w14:textId="77777777" w:rsidR="00583C4A" w:rsidRPr="00583C4A" w:rsidRDefault="00583C4A" w:rsidP="00247EBA">
      <w:pPr>
        <w:pStyle w:val="ListParagraph"/>
        <w:numPr>
          <w:ilvl w:val="1"/>
          <w:numId w:val="6"/>
        </w:numPr>
        <w:spacing w:before="0" w:after="0"/>
        <w:ind w:left="1080"/>
        <w:rPr>
          <w:rFonts w:ascii="Arial" w:hAnsi="Arial" w:cs="Arial"/>
          <w:sz w:val="22"/>
          <w:szCs w:val="20"/>
        </w:rPr>
      </w:pPr>
      <w:r w:rsidRPr="00583C4A">
        <w:rPr>
          <w:rFonts w:ascii="Arial" w:hAnsi="Arial" w:cs="Arial"/>
          <w:sz w:val="22"/>
          <w:szCs w:val="20"/>
        </w:rPr>
        <w:t>Proven leadership experience in a procurement role in a complex, dynamic organisation.</w:t>
      </w:r>
    </w:p>
    <w:p w14:paraId="60F05C68" w14:textId="77777777" w:rsidR="00583C4A" w:rsidRPr="00583C4A" w:rsidRDefault="00583C4A" w:rsidP="00247EBA">
      <w:pPr>
        <w:spacing w:before="0" w:after="0"/>
        <w:rPr>
          <w:rFonts w:ascii="Arial" w:hAnsi="Arial" w:cs="Arial"/>
          <w:sz w:val="22"/>
          <w:szCs w:val="20"/>
        </w:rPr>
      </w:pPr>
    </w:p>
    <w:p w14:paraId="0015EF8E" w14:textId="77777777" w:rsidR="00583C4A" w:rsidRPr="00583C4A" w:rsidRDefault="00583C4A" w:rsidP="00247EBA">
      <w:pPr>
        <w:pStyle w:val="ListParagraph"/>
        <w:numPr>
          <w:ilvl w:val="1"/>
          <w:numId w:val="6"/>
        </w:numPr>
        <w:spacing w:before="0" w:after="0"/>
        <w:ind w:left="1080"/>
        <w:rPr>
          <w:rFonts w:ascii="Arial" w:hAnsi="Arial" w:cs="Arial"/>
          <w:sz w:val="22"/>
          <w:szCs w:val="20"/>
        </w:rPr>
      </w:pPr>
      <w:r w:rsidRPr="00583C4A">
        <w:rPr>
          <w:rFonts w:ascii="Arial" w:hAnsi="Arial" w:cs="Arial"/>
          <w:sz w:val="22"/>
          <w:szCs w:val="20"/>
        </w:rPr>
        <w:t>Extensive technical experience in procurement and contract management in a large organisation with a multimillion pound spend on goods, works and services.</w:t>
      </w:r>
    </w:p>
    <w:p w14:paraId="6493D208" w14:textId="77777777" w:rsidR="00583C4A" w:rsidRPr="00583C4A" w:rsidRDefault="00583C4A" w:rsidP="00247EBA">
      <w:pPr>
        <w:spacing w:before="0" w:after="0"/>
        <w:rPr>
          <w:rFonts w:ascii="Arial" w:hAnsi="Arial" w:cs="Arial"/>
          <w:sz w:val="22"/>
          <w:szCs w:val="20"/>
        </w:rPr>
      </w:pPr>
    </w:p>
    <w:p w14:paraId="15ED66A2" w14:textId="12530A32" w:rsidR="00583C4A" w:rsidRPr="00583C4A" w:rsidRDefault="00583C4A" w:rsidP="00247EBA">
      <w:pPr>
        <w:pStyle w:val="ListParagraph"/>
        <w:numPr>
          <w:ilvl w:val="1"/>
          <w:numId w:val="6"/>
        </w:numPr>
        <w:spacing w:before="0" w:after="0"/>
        <w:ind w:left="1080"/>
        <w:rPr>
          <w:rFonts w:ascii="Arial" w:hAnsi="Arial" w:cs="Arial"/>
          <w:sz w:val="22"/>
          <w:szCs w:val="20"/>
        </w:rPr>
      </w:pPr>
      <w:r w:rsidRPr="00583C4A">
        <w:rPr>
          <w:rFonts w:ascii="Arial" w:hAnsi="Arial" w:cs="Arial"/>
          <w:sz w:val="22"/>
          <w:szCs w:val="20"/>
        </w:rPr>
        <w:t>Experience of leading cross</w:t>
      </w:r>
      <w:r w:rsidR="00923A50">
        <w:rPr>
          <w:rFonts w:ascii="Arial" w:hAnsi="Arial" w:cs="Arial"/>
          <w:sz w:val="22"/>
          <w:szCs w:val="20"/>
        </w:rPr>
        <w:t>-</w:t>
      </w:r>
      <w:r w:rsidRPr="00583C4A">
        <w:rPr>
          <w:rFonts w:ascii="Arial" w:hAnsi="Arial" w:cs="Arial"/>
          <w:sz w:val="22"/>
          <w:szCs w:val="20"/>
        </w:rPr>
        <w:t>functional strategic projects or initiatives, advising peers and leading complex high value commercial negotiations.</w:t>
      </w:r>
    </w:p>
    <w:p w14:paraId="4F872147" w14:textId="77777777" w:rsidR="00583C4A" w:rsidRPr="00583C4A" w:rsidRDefault="00583C4A" w:rsidP="00247EBA">
      <w:pPr>
        <w:spacing w:before="0" w:after="0"/>
        <w:rPr>
          <w:rFonts w:ascii="Arial" w:hAnsi="Arial" w:cs="Arial"/>
          <w:sz w:val="22"/>
          <w:szCs w:val="20"/>
        </w:rPr>
      </w:pPr>
    </w:p>
    <w:p w14:paraId="0E148520" w14:textId="75C2234E" w:rsidR="00583C4A" w:rsidRPr="00583C4A" w:rsidRDefault="00583C4A" w:rsidP="00247EBA">
      <w:pPr>
        <w:pStyle w:val="ListParagraph"/>
        <w:numPr>
          <w:ilvl w:val="1"/>
          <w:numId w:val="6"/>
        </w:numPr>
        <w:spacing w:before="0" w:after="0"/>
        <w:ind w:left="1080"/>
        <w:rPr>
          <w:rFonts w:ascii="Arial" w:hAnsi="Arial" w:cs="Arial"/>
          <w:sz w:val="22"/>
          <w:szCs w:val="20"/>
        </w:rPr>
      </w:pPr>
      <w:r w:rsidRPr="00583C4A">
        <w:rPr>
          <w:rFonts w:ascii="Arial" w:hAnsi="Arial" w:cs="Arial"/>
          <w:sz w:val="22"/>
          <w:szCs w:val="20"/>
        </w:rPr>
        <w:lastRenderedPageBreak/>
        <w:t xml:space="preserve">Experience of implementing and </w:t>
      </w:r>
      <w:r w:rsidR="00247EBA" w:rsidRPr="00583C4A">
        <w:rPr>
          <w:rFonts w:ascii="Arial" w:hAnsi="Arial" w:cs="Arial"/>
          <w:sz w:val="22"/>
          <w:szCs w:val="20"/>
        </w:rPr>
        <w:t>overseeing appropriate</w:t>
      </w:r>
      <w:r w:rsidRPr="00583C4A">
        <w:rPr>
          <w:rFonts w:ascii="Arial" w:hAnsi="Arial" w:cs="Arial"/>
          <w:sz w:val="22"/>
          <w:szCs w:val="20"/>
        </w:rPr>
        <w:t xml:space="preserve"> risk-based governance framework that ensures probity in our external spend. </w:t>
      </w:r>
    </w:p>
    <w:p w14:paraId="4443D86B" w14:textId="77777777" w:rsidR="00583C4A" w:rsidRPr="00583C4A" w:rsidRDefault="00583C4A" w:rsidP="00247EBA">
      <w:pPr>
        <w:spacing w:before="0" w:after="0"/>
        <w:rPr>
          <w:rFonts w:ascii="Arial" w:hAnsi="Arial" w:cs="Arial"/>
          <w:sz w:val="22"/>
          <w:szCs w:val="20"/>
        </w:rPr>
      </w:pPr>
    </w:p>
    <w:p w14:paraId="583621A8" w14:textId="77777777" w:rsidR="00247EBA" w:rsidRDefault="00583C4A" w:rsidP="00247EBA">
      <w:pPr>
        <w:pStyle w:val="ListParagraph"/>
        <w:numPr>
          <w:ilvl w:val="1"/>
          <w:numId w:val="6"/>
        </w:numPr>
        <w:spacing w:before="0" w:after="0"/>
        <w:ind w:left="1080"/>
        <w:rPr>
          <w:rFonts w:ascii="Arial" w:hAnsi="Arial" w:cs="Arial"/>
          <w:sz w:val="22"/>
          <w:szCs w:val="20"/>
        </w:rPr>
      </w:pPr>
      <w:r w:rsidRPr="00583C4A">
        <w:rPr>
          <w:rFonts w:ascii="Arial" w:hAnsi="Arial" w:cs="Arial"/>
          <w:sz w:val="22"/>
          <w:szCs w:val="20"/>
        </w:rPr>
        <w:t>Experience of financial and procurement related software systems, enabling automation of processes, commercial modelling and management reporting.</w:t>
      </w:r>
    </w:p>
    <w:p w14:paraId="2FB60A77" w14:textId="77777777" w:rsidR="00247EBA" w:rsidRPr="00247EBA" w:rsidRDefault="00247EBA" w:rsidP="00247EBA">
      <w:pPr>
        <w:pStyle w:val="ListParagraph"/>
        <w:spacing w:before="0" w:after="0"/>
        <w:rPr>
          <w:sz w:val="18"/>
          <w:szCs w:val="18"/>
        </w:rPr>
      </w:pPr>
    </w:p>
    <w:p w14:paraId="55A69057" w14:textId="1C788FEC" w:rsidR="00583C4A" w:rsidRPr="00247EBA" w:rsidRDefault="00583C4A" w:rsidP="00247EBA">
      <w:pPr>
        <w:pStyle w:val="ListParagraph"/>
        <w:numPr>
          <w:ilvl w:val="1"/>
          <w:numId w:val="6"/>
        </w:numPr>
        <w:spacing w:before="0" w:after="0"/>
        <w:ind w:left="1080"/>
        <w:rPr>
          <w:rFonts w:ascii="Arial" w:hAnsi="Arial" w:cs="Arial"/>
          <w:sz w:val="28"/>
          <w:szCs w:val="24"/>
        </w:rPr>
      </w:pPr>
      <w:r w:rsidRPr="00247EBA">
        <w:rPr>
          <w:rFonts w:ascii="Arial" w:hAnsi="Arial" w:cs="Arial"/>
          <w:sz w:val="22"/>
        </w:rPr>
        <w:t>Strong commercial acumen.</w:t>
      </w:r>
    </w:p>
    <w:p w14:paraId="051AB78E" w14:textId="77777777" w:rsidR="005B79DB" w:rsidRDefault="005B79DB" w:rsidP="00244212">
      <w:pPr>
        <w:rPr>
          <w:rFonts w:ascii="Roboto" w:hAnsi="Roboto"/>
          <w:color w:val="002E3B" w:themeColor="accent1"/>
          <w:sz w:val="22"/>
        </w:rPr>
      </w:pPr>
    </w:p>
    <w:p w14:paraId="0CC25CFC" w14:textId="09405C1F" w:rsidR="006D162A" w:rsidRDefault="0004217C" w:rsidP="00244212">
      <w:pPr>
        <w:rPr>
          <w:rFonts w:ascii="Roboto" w:hAnsi="Roboto"/>
          <w:color w:val="002E3B" w:themeColor="accent1"/>
          <w:sz w:val="22"/>
        </w:rPr>
      </w:pPr>
      <w:r w:rsidRPr="00C9549D">
        <w:rPr>
          <w:rFonts w:ascii="Roboto" w:hAnsi="Roboto"/>
          <w:color w:val="002E3B" w:themeColor="accent1"/>
          <w:sz w:val="22"/>
        </w:rPr>
        <w:t>Desirable</w:t>
      </w:r>
    </w:p>
    <w:p w14:paraId="1F2EBEE4" w14:textId="69B1B9C6" w:rsidR="006D162A" w:rsidRPr="004161BB" w:rsidRDefault="00E420E2" w:rsidP="00244212">
      <w:pPr>
        <w:pStyle w:val="ListParagraph"/>
        <w:numPr>
          <w:ilvl w:val="0"/>
          <w:numId w:val="11"/>
        </w:numPr>
        <w:ind w:left="567" w:hanging="425"/>
        <w:contextualSpacing w:val="0"/>
        <w:rPr>
          <w:rFonts w:ascii="Arial" w:hAnsi="Arial" w:cs="Arial"/>
          <w:sz w:val="20"/>
          <w:szCs w:val="20"/>
        </w:rPr>
      </w:pPr>
      <w:r w:rsidRPr="00E420E2">
        <w:rPr>
          <w:rFonts w:ascii="Arial" w:hAnsi="Arial" w:cs="Arial"/>
          <w:sz w:val="22"/>
          <w:szCs w:val="20"/>
        </w:rPr>
        <w:t>Post graduate qualification in a business-related subject.</w:t>
      </w:r>
    </w:p>
    <w:p w14:paraId="1D7B98FE" w14:textId="29A8FDA0" w:rsidR="004161BB" w:rsidRPr="004161BB" w:rsidRDefault="004161BB" w:rsidP="00244212">
      <w:pPr>
        <w:pStyle w:val="ListParagraph"/>
        <w:numPr>
          <w:ilvl w:val="0"/>
          <w:numId w:val="11"/>
        </w:numPr>
        <w:ind w:left="567" w:hanging="425"/>
        <w:contextualSpacing w:val="0"/>
        <w:rPr>
          <w:rFonts w:ascii="Arial" w:hAnsi="Arial" w:cs="Arial"/>
          <w:sz w:val="18"/>
          <w:szCs w:val="18"/>
        </w:rPr>
      </w:pPr>
      <w:r w:rsidRPr="004161BB">
        <w:rPr>
          <w:rFonts w:ascii="Arial" w:hAnsi="Arial" w:cs="Arial"/>
          <w:sz w:val="22"/>
          <w:szCs w:val="20"/>
        </w:rPr>
        <w:t>Knowledge of legal and financial framework in which Universities operate.</w:t>
      </w:r>
    </w:p>
    <w:p w14:paraId="1AEC6741" w14:textId="638A54B1" w:rsidR="0004217C" w:rsidRPr="00C9549D" w:rsidRDefault="00793499" w:rsidP="00244212">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C9549D" w:rsidRDefault="0004217C" w:rsidP="00244212">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916CE1" w:rsidRDefault="0004217C" w:rsidP="00FE12D5">
      <w:pPr>
        <w:rPr>
          <w:rFonts w:ascii="Roboto" w:hAnsi="Roboto"/>
          <w:color w:val="002E3B" w:themeColor="accent1"/>
          <w:sz w:val="22"/>
        </w:rPr>
      </w:pPr>
      <w:r w:rsidRPr="00916CE1">
        <w:rPr>
          <w:rFonts w:ascii="Roboto" w:hAnsi="Roboto"/>
          <w:color w:val="002E3B" w:themeColor="accent1"/>
          <w:sz w:val="22"/>
        </w:rPr>
        <w:t>Essential</w:t>
      </w:r>
    </w:p>
    <w:p w14:paraId="5F2580CA" w14:textId="77777777" w:rsidR="00147D1C" w:rsidRPr="00916CE1" w:rsidRDefault="00147D1C" w:rsidP="00147D1C">
      <w:pPr>
        <w:pStyle w:val="ListParagraph"/>
        <w:numPr>
          <w:ilvl w:val="0"/>
          <w:numId w:val="3"/>
        </w:numPr>
        <w:ind w:left="567" w:hanging="425"/>
        <w:contextualSpacing w:val="0"/>
        <w:rPr>
          <w:rFonts w:ascii="Arial" w:hAnsi="Arial" w:cs="Arial"/>
          <w:sz w:val="22"/>
          <w:szCs w:val="20"/>
        </w:rPr>
      </w:pPr>
      <w:r w:rsidRPr="00916CE1">
        <w:rPr>
          <w:rFonts w:ascii="Arial" w:hAnsi="Arial" w:cs="Arial"/>
          <w:sz w:val="22"/>
          <w:szCs w:val="20"/>
        </w:rPr>
        <w:t>Demonstrates respect and builds trust with directly and indirectly managed staff.</w:t>
      </w:r>
    </w:p>
    <w:p w14:paraId="3CCABBD8" w14:textId="77777777" w:rsidR="00147D1C" w:rsidRPr="00916CE1" w:rsidRDefault="00147D1C" w:rsidP="00147D1C">
      <w:pPr>
        <w:pStyle w:val="ListParagraph"/>
        <w:numPr>
          <w:ilvl w:val="0"/>
          <w:numId w:val="3"/>
        </w:numPr>
        <w:ind w:left="567" w:hanging="425"/>
        <w:contextualSpacing w:val="0"/>
        <w:rPr>
          <w:rFonts w:ascii="Arial" w:hAnsi="Arial" w:cs="Arial"/>
          <w:sz w:val="22"/>
          <w:szCs w:val="20"/>
        </w:rPr>
      </w:pPr>
      <w:r w:rsidRPr="00916CE1">
        <w:rPr>
          <w:rFonts w:ascii="Arial" w:hAnsi="Arial" w:cs="Arial"/>
          <w:sz w:val="22"/>
          <w:szCs w:val="20"/>
        </w:rPr>
        <w:t>Recognises and resolves difficulties to ensure teams can deliver.</w:t>
      </w:r>
    </w:p>
    <w:p w14:paraId="48952DFA" w14:textId="77777777" w:rsidR="00147D1C" w:rsidRPr="00916CE1" w:rsidRDefault="00147D1C" w:rsidP="00147D1C">
      <w:pPr>
        <w:pStyle w:val="ListParagraph"/>
        <w:numPr>
          <w:ilvl w:val="0"/>
          <w:numId w:val="3"/>
        </w:numPr>
        <w:ind w:left="567" w:hanging="425"/>
        <w:contextualSpacing w:val="0"/>
        <w:rPr>
          <w:rFonts w:ascii="Arial" w:hAnsi="Arial" w:cs="Arial"/>
          <w:sz w:val="22"/>
          <w:szCs w:val="20"/>
        </w:rPr>
      </w:pPr>
      <w:r w:rsidRPr="00916CE1">
        <w:rPr>
          <w:rFonts w:ascii="Arial" w:hAnsi="Arial" w:cs="Arial"/>
          <w:sz w:val="22"/>
          <w:szCs w:val="20"/>
        </w:rPr>
        <w:t>Establishes and builds major relationships with key stakeholders internally and externally.</w:t>
      </w:r>
    </w:p>
    <w:p w14:paraId="1E11A7DD" w14:textId="77777777" w:rsidR="00147D1C" w:rsidRPr="00916CE1" w:rsidRDefault="00147D1C" w:rsidP="00147D1C">
      <w:pPr>
        <w:pStyle w:val="ListParagraph"/>
        <w:numPr>
          <w:ilvl w:val="0"/>
          <w:numId w:val="3"/>
        </w:numPr>
        <w:ind w:left="567" w:hanging="425"/>
        <w:contextualSpacing w:val="0"/>
        <w:rPr>
          <w:rFonts w:ascii="Arial" w:hAnsi="Arial" w:cs="Arial"/>
          <w:sz w:val="22"/>
          <w:szCs w:val="20"/>
        </w:rPr>
      </w:pPr>
      <w:r w:rsidRPr="00916CE1">
        <w:rPr>
          <w:rFonts w:ascii="Arial" w:hAnsi="Arial" w:cs="Arial"/>
          <w:sz w:val="22"/>
          <w:szCs w:val="20"/>
        </w:rPr>
        <w:t>Uses persuasion and positively influences others to develop and agree long-term priorities and strategic plans.</w:t>
      </w:r>
    </w:p>
    <w:p w14:paraId="188B9181" w14:textId="13FAD00C" w:rsidR="00FF0BFF" w:rsidRPr="00FF0BFF" w:rsidRDefault="00FF0BFF" w:rsidP="00FF0BFF">
      <w:pPr>
        <w:pStyle w:val="ListParagraph"/>
        <w:numPr>
          <w:ilvl w:val="0"/>
          <w:numId w:val="3"/>
        </w:numPr>
        <w:ind w:left="567" w:hanging="425"/>
        <w:contextualSpacing w:val="0"/>
        <w:rPr>
          <w:rFonts w:ascii="Arial" w:hAnsi="Arial" w:cs="Arial"/>
          <w:sz w:val="20"/>
          <w:szCs w:val="20"/>
        </w:rPr>
      </w:pPr>
      <w:r w:rsidRPr="00FF0BFF">
        <w:rPr>
          <w:rFonts w:ascii="Arial" w:hAnsi="Arial" w:cs="Arial"/>
          <w:sz w:val="22"/>
          <w:szCs w:val="20"/>
        </w:rPr>
        <w:t>Able to lead on and implement successful change management initiatives, developing and overseeing strategic plans that reflect and support the priorities of the University.</w:t>
      </w:r>
    </w:p>
    <w:p w14:paraId="3BB5CA2E" w14:textId="77777777" w:rsidR="000B66A3" w:rsidRPr="000B66A3" w:rsidRDefault="00FF0BFF" w:rsidP="000B66A3">
      <w:pPr>
        <w:pStyle w:val="ListParagraph"/>
        <w:numPr>
          <w:ilvl w:val="0"/>
          <w:numId w:val="3"/>
        </w:numPr>
        <w:ind w:left="567" w:hanging="425"/>
        <w:contextualSpacing w:val="0"/>
        <w:rPr>
          <w:rFonts w:ascii="Arial" w:hAnsi="Arial" w:cs="Arial"/>
          <w:sz w:val="20"/>
          <w:szCs w:val="20"/>
        </w:rPr>
      </w:pPr>
      <w:r w:rsidRPr="00FF0BFF">
        <w:rPr>
          <w:rFonts w:ascii="Arial" w:hAnsi="Arial" w:cs="Arial"/>
          <w:sz w:val="22"/>
          <w:szCs w:val="20"/>
        </w:rPr>
        <w:t>Able to demonstrate leadership and inspire team members to raise performance standards throughout own work areas</w:t>
      </w:r>
      <w:r w:rsidR="000B66A3">
        <w:rPr>
          <w:rFonts w:ascii="Arial" w:hAnsi="Arial" w:cs="Arial"/>
          <w:sz w:val="22"/>
          <w:szCs w:val="20"/>
        </w:rPr>
        <w:t>.</w:t>
      </w:r>
    </w:p>
    <w:p w14:paraId="71DE6787" w14:textId="77777777" w:rsidR="000B66A3" w:rsidRPr="000B66A3" w:rsidRDefault="000B66A3" w:rsidP="000B66A3">
      <w:pPr>
        <w:pStyle w:val="ListParagraph"/>
        <w:numPr>
          <w:ilvl w:val="0"/>
          <w:numId w:val="3"/>
        </w:numPr>
        <w:ind w:left="567" w:hanging="425"/>
        <w:contextualSpacing w:val="0"/>
        <w:rPr>
          <w:rFonts w:ascii="Arial" w:hAnsi="Arial" w:cs="Arial"/>
          <w:sz w:val="18"/>
          <w:szCs w:val="18"/>
        </w:rPr>
      </w:pPr>
      <w:r w:rsidRPr="000B66A3">
        <w:rPr>
          <w:rFonts w:ascii="Arial" w:hAnsi="Arial" w:cs="Arial"/>
          <w:sz w:val="22"/>
          <w:szCs w:val="20"/>
        </w:rPr>
        <w:t>Experience of establishing strong productive relationships with key stakeholders and able to persuade and influence based on technical knowledge and communication skills.</w:t>
      </w:r>
    </w:p>
    <w:p w14:paraId="1C20118E" w14:textId="77777777" w:rsidR="000B66A3" w:rsidRPr="000B66A3" w:rsidRDefault="000B66A3" w:rsidP="000B66A3">
      <w:pPr>
        <w:pStyle w:val="ListParagraph"/>
        <w:numPr>
          <w:ilvl w:val="0"/>
          <w:numId w:val="3"/>
        </w:numPr>
        <w:ind w:left="567" w:hanging="425"/>
        <w:contextualSpacing w:val="0"/>
        <w:rPr>
          <w:rFonts w:ascii="Arial" w:hAnsi="Arial" w:cs="Arial"/>
          <w:sz w:val="18"/>
          <w:szCs w:val="18"/>
        </w:rPr>
      </w:pPr>
      <w:r w:rsidRPr="000B66A3">
        <w:rPr>
          <w:rFonts w:ascii="Arial" w:hAnsi="Arial" w:cs="Arial"/>
          <w:sz w:val="22"/>
          <w:szCs w:val="20"/>
        </w:rPr>
        <w:t>Able to explain complex commercial concepts in an understandable way to non-commercial staff.</w:t>
      </w:r>
    </w:p>
    <w:p w14:paraId="5C0783DC" w14:textId="77777777" w:rsidR="000B66A3" w:rsidRPr="000B66A3" w:rsidRDefault="000B66A3" w:rsidP="000B66A3">
      <w:pPr>
        <w:pStyle w:val="ListParagraph"/>
        <w:numPr>
          <w:ilvl w:val="0"/>
          <w:numId w:val="3"/>
        </w:numPr>
        <w:ind w:left="567" w:hanging="425"/>
        <w:contextualSpacing w:val="0"/>
        <w:rPr>
          <w:rFonts w:ascii="Arial" w:hAnsi="Arial" w:cs="Arial"/>
          <w:sz w:val="18"/>
          <w:szCs w:val="18"/>
        </w:rPr>
      </w:pPr>
      <w:r w:rsidRPr="000B66A3">
        <w:rPr>
          <w:rFonts w:ascii="Arial" w:hAnsi="Arial" w:cs="Arial"/>
          <w:sz w:val="22"/>
          <w:szCs w:val="20"/>
        </w:rPr>
        <w:t>Able to set an agenda and lead implementation at all levels of the organisation.</w:t>
      </w:r>
    </w:p>
    <w:p w14:paraId="120D8D53" w14:textId="764F51F1" w:rsidR="000B66A3" w:rsidRPr="00DA39F1" w:rsidRDefault="000B66A3" w:rsidP="000B66A3">
      <w:pPr>
        <w:pStyle w:val="ListParagraph"/>
        <w:numPr>
          <w:ilvl w:val="0"/>
          <w:numId w:val="3"/>
        </w:numPr>
        <w:ind w:left="567" w:hanging="425"/>
        <w:contextualSpacing w:val="0"/>
        <w:rPr>
          <w:rFonts w:ascii="Arial" w:hAnsi="Arial" w:cs="Arial"/>
          <w:sz w:val="18"/>
          <w:szCs w:val="18"/>
        </w:rPr>
      </w:pPr>
      <w:r w:rsidRPr="00DA39F1">
        <w:rPr>
          <w:rFonts w:ascii="Arial" w:hAnsi="Arial" w:cs="Arial"/>
          <w:sz w:val="22"/>
          <w:szCs w:val="20"/>
        </w:rPr>
        <w:t>Excellent verbal and written communication skills and evidence of Board level presentation and attendance.</w:t>
      </w:r>
    </w:p>
    <w:p w14:paraId="1C596CE3" w14:textId="2B148517" w:rsidR="003C561E" w:rsidRPr="00DA39F1" w:rsidRDefault="003C561E" w:rsidP="00C75ED8">
      <w:pPr>
        <w:pStyle w:val="ListParagraph"/>
        <w:numPr>
          <w:ilvl w:val="0"/>
          <w:numId w:val="3"/>
        </w:numPr>
        <w:ind w:left="567" w:hanging="425"/>
        <w:contextualSpacing w:val="0"/>
        <w:rPr>
          <w:rFonts w:ascii="Arial" w:hAnsi="Arial" w:cs="Arial"/>
          <w:sz w:val="18"/>
          <w:szCs w:val="18"/>
        </w:rPr>
      </w:pPr>
      <w:r w:rsidRPr="00DA39F1">
        <w:rPr>
          <w:rFonts w:ascii="Arial" w:hAnsi="Arial" w:cs="Arial"/>
          <w:sz w:val="22"/>
          <w:szCs w:val="20"/>
        </w:rPr>
        <w:t>Able to demonstrate alignment with the University’s core values and champion those behaviours in the Department.</w:t>
      </w:r>
    </w:p>
    <w:p w14:paraId="53720CFE" w14:textId="2C9992A1" w:rsidR="0004217C" w:rsidRPr="00C9549D" w:rsidRDefault="00793499" w:rsidP="00244212">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C9549D" w:rsidRDefault="0004217C" w:rsidP="00FE12D5">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FE12D5">
      <w:pPr>
        <w:rPr>
          <w:rFonts w:ascii="Roboto" w:hAnsi="Roboto"/>
          <w:color w:val="002E3B" w:themeColor="accent1"/>
          <w:sz w:val="22"/>
        </w:rPr>
      </w:pPr>
      <w:r w:rsidRPr="00C9549D">
        <w:rPr>
          <w:rFonts w:ascii="Roboto" w:hAnsi="Roboto"/>
          <w:color w:val="002E3B" w:themeColor="accent1"/>
          <w:sz w:val="22"/>
        </w:rPr>
        <w:t>Essential</w:t>
      </w:r>
    </w:p>
    <w:p w14:paraId="09FA7402" w14:textId="527E5D8E" w:rsidR="00B0767E" w:rsidRPr="003F73B9" w:rsidRDefault="00FE12D5" w:rsidP="00B0767E">
      <w:pPr>
        <w:pStyle w:val="ListParagraph"/>
        <w:numPr>
          <w:ilvl w:val="0"/>
          <w:numId w:val="4"/>
        </w:numPr>
        <w:ind w:left="567"/>
        <w:contextualSpacing w:val="0"/>
        <w:rPr>
          <w:rFonts w:ascii="Arial" w:hAnsi="Arial" w:cs="Arial"/>
          <w:sz w:val="22"/>
          <w:szCs w:val="20"/>
        </w:rPr>
      </w:pPr>
      <w:r w:rsidRPr="003F73B9">
        <w:rPr>
          <w:rFonts w:ascii="Arial" w:hAnsi="Arial" w:cs="Arial"/>
          <w:sz w:val="22"/>
          <w:szCs w:val="20"/>
        </w:rPr>
        <w:t xml:space="preserve">Implements change management initiatives and formulates strategic plans that reflect and support the needs </w:t>
      </w:r>
      <w:r w:rsidR="008D1154" w:rsidRPr="003F73B9">
        <w:rPr>
          <w:rFonts w:ascii="Arial" w:hAnsi="Arial" w:cs="Arial"/>
          <w:sz w:val="22"/>
          <w:szCs w:val="20"/>
        </w:rPr>
        <w:t xml:space="preserve">and priorities </w:t>
      </w:r>
      <w:r w:rsidRPr="003F73B9">
        <w:rPr>
          <w:rFonts w:ascii="Arial" w:hAnsi="Arial" w:cs="Arial"/>
          <w:sz w:val="22"/>
          <w:szCs w:val="20"/>
        </w:rPr>
        <w:t>of the University</w:t>
      </w:r>
      <w:r w:rsidR="00883B4C" w:rsidRPr="003F73B9">
        <w:rPr>
          <w:rFonts w:ascii="Arial" w:hAnsi="Arial" w:cs="Arial"/>
          <w:sz w:val="22"/>
          <w:szCs w:val="20"/>
        </w:rPr>
        <w:t>.</w:t>
      </w:r>
    </w:p>
    <w:p w14:paraId="2A85E2F5" w14:textId="77777777" w:rsidR="00B0767E" w:rsidRPr="003F73B9" w:rsidRDefault="00B0767E" w:rsidP="00B0767E">
      <w:pPr>
        <w:pStyle w:val="ListParagraph"/>
        <w:numPr>
          <w:ilvl w:val="0"/>
          <w:numId w:val="4"/>
        </w:numPr>
        <w:ind w:left="567"/>
        <w:contextualSpacing w:val="0"/>
        <w:rPr>
          <w:rFonts w:ascii="Arial" w:hAnsi="Arial" w:cs="Arial"/>
          <w:sz w:val="22"/>
          <w:szCs w:val="20"/>
        </w:rPr>
      </w:pPr>
      <w:r w:rsidRPr="00B0767E">
        <w:rPr>
          <w:rFonts w:ascii="Arial" w:hAnsi="Arial" w:cs="Arial"/>
          <w:sz w:val="22"/>
          <w:szCs w:val="20"/>
        </w:rPr>
        <w:t xml:space="preserve">Champion the Department’s contribution to the University’s strategy and lead on strategic commercial/procurement initiatives. </w:t>
      </w:r>
    </w:p>
    <w:p w14:paraId="1F28DB58" w14:textId="77777777" w:rsidR="00B0767E" w:rsidRPr="003F73B9" w:rsidRDefault="00B0767E" w:rsidP="00B0767E">
      <w:pPr>
        <w:pStyle w:val="ListParagraph"/>
        <w:numPr>
          <w:ilvl w:val="0"/>
          <w:numId w:val="4"/>
        </w:numPr>
        <w:ind w:left="567"/>
        <w:contextualSpacing w:val="0"/>
        <w:rPr>
          <w:rFonts w:ascii="Arial" w:hAnsi="Arial" w:cs="Arial"/>
          <w:sz w:val="22"/>
          <w:szCs w:val="20"/>
        </w:rPr>
      </w:pPr>
      <w:r w:rsidRPr="00B0767E">
        <w:rPr>
          <w:rFonts w:ascii="Arial" w:hAnsi="Arial" w:cs="Arial"/>
          <w:sz w:val="22"/>
          <w:szCs w:val="20"/>
        </w:rPr>
        <w:t>Able to lead initiatives and prioritise his/her own and team workloads to meet deadlines.</w:t>
      </w:r>
    </w:p>
    <w:p w14:paraId="086B4537" w14:textId="4D24FDC9" w:rsidR="00B0767E" w:rsidRPr="003F73B9" w:rsidRDefault="00B0767E" w:rsidP="00B0767E">
      <w:pPr>
        <w:pStyle w:val="ListParagraph"/>
        <w:numPr>
          <w:ilvl w:val="0"/>
          <w:numId w:val="4"/>
        </w:numPr>
        <w:ind w:left="567"/>
        <w:contextualSpacing w:val="0"/>
        <w:rPr>
          <w:rFonts w:ascii="Arial" w:hAnsi="Arial" w:cs="Arial"/>
          <w:sz w:val="22"/>
          <w:szCs w:val="20"/>
        </w:rPr>
      </w:pPr>
      <w:r w:rsidRPr="00B0767E">
        <w:rPr>
          <w:rFonts w:ascii="Arial" w:hAnsi="Arial" w:cs="Arial"/>
          <w:sz w:val="22"/>
          <w:szCs w:val="20"/>
        </w:rPr>
        <w:t>Be able to oversee the collation and validation of data and information from multiple sources.</w:t>
      </w:r>
    </w:p>
    <w:p w14:paraId="4EB78921" w14:textId="6B0F1122" w:rsidR="0004217C" w:rsidRPr="003F73B9" w:rsidRDefault="00793499" w:rsidP="00244212">
      <w:pPr>
        <w:rPr>
          <w:rFonts w:ascii="Arial" w:hAnsi="Arial" w:cs="Arial"/>
          <w:sz w:val="22"/>
          <w:szCs w:val="20"/>
        </w:rPr>
      </w:pPr>
      <w:r>
        <w:rPr>
          <w:rFonts w:ascii="Arial" w:hAnsi="Arial" w:cs="Arial"/>
          <w:sz w:val="22"/>
          <w:szCs w:val="20"/>
        </w:rPr>
        <w:pict w14:anchorId="019C7A5E">
          <v:rect id="_x0000_i1032" style="width:0;height:1.5pt" o:hralign="center" o:hrstd="t" o:hr="t" fillcolor="#a0a0a0" stroked="f"/>
        </w:pict>
      </w:r>
    </w:p>
    <w:p w14:paraId="5E177700" w14:textId="4E23D11B" w:rsidR="0004217C" w:rsidRPr="00C9549D" w:rsidRDefault="0004217C" w:rsidP="00FE12D5">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FE12D5">
      <w:pPr>
        <w:rPr>
          <w:rFonts w:ascii="Roboto" w:hAnsi="Roboto"/>
          <w:color w:val="002E3B" w:themeColor="accent1"/>
          <w:sz w:val="22"/>
        </w:rPr>
      </w:pPr>
      <w:r w:rsidRPr="00C9549D">
        <w:rPr>
          <w:rFonts w:ascii="Roboto" w:hAnsi="Roboto"/>
          <w:color w:val="002E3B" w:themeColor="accent1"/>
          <w:sz w:val="22"/>
        </w:rPr>
        <w:t>Essential</w:t>
      </w:r>
    </w:p>
    <w:p w14:paraId="4833B894" w14:textId="77777777" w:rsidR="005461A0" w:rsidRDefault="00FE12D5" w:rsidP="005461A0">
      <w:pPr>
        <w:pStyle w:val="ListParagraph"/>
        <w:numPr>
          <w:ilvl w:val="0"/>
          <w:numId w:val="4"/>
        </w:numPr>
        <w:ind w:left="567"/>
        <w:contextualSpacing w:val="0"/>
        <w:rPr>
          <w:rFonts w:ascii="Arial" w:hAnsi="Arial" w:cs="Arial"/>
          <w:sz w:val="22"/>
          <w:szCs w:val="20"/>
        </w:rPr>
      </w:pPr>
      <w:r w:rsidRPr="003F73B9">
        <w:rPr>
          <w:rFonts w:ascii="Arial" w:hAnsi="Arial" w:cs="Arial"/>
          <w:sz w:val="22"/>
          <w:szCs w:val="20"/>
        </w:rPr>
        <w:t>Develops innovative, often inter-disciplinary, solutions to facilitate the achievement of strategic priorities</w:t>
      </w:r>
      <w:r w:rsidR="00883B4C" w:rsidRPr="003F73B9">
        <w:rPr>
          <w:rFonts w:ascii="Arial" w:hAnsi="Arial" w:cs="Arial"/>
          <w:sz w:val="22"/>
          <w:szCs w:val="20"/>
        </w:rPr>
        <w:t>.</w:t>
      </w:r>
    </w:p>
    <w:p w14:paraId="5833E1F7" w14:textId="1A971B20" w:rsidR="005461A0" w:rsidRPr="005461A0" w:rsidRDefault="00EF5493" w:rsidP="005461A0">
      <w:pPr>
        <w:pStyle w:val="ListParagraph"/>
        <w:numPr>
          <w:ilvl w:val="0"/>
          <w:numId w:val="4"/>
        </w:numPr>
        <w:ind w:left="567"/>
        <w:contextualSpacing w:val="0"/>
        <w:rPr>
          <w:rFonts w:ascii="Arial" w:hAnsi="Arial" w:cs="Arial"/>
          <w:sz w:val="22"/>
          <w:szCs w:val="20"/>
        </w:rPr>
      </w:pPr>
      <w:r w:rsidRPr="005461A0">
        <w:rPr>
          <w:rFonts w:ascii="Arial" w:hAnsi="Arial" w:cs="Arial"/>
          <w:sz w:val="22"/>
          <w:szCs w:val="20"/>
        </w:rPr>
        <w:lastRenderedPageBreak/>
        <w:t xml:space="preserve">Able to make </w:t>
      </w:r>
      <w:r w:rsidR="004B263A">
        <w:rPr>
          <w:rFonts w:ascii="Arial" w:hAnsi="Arial" w:cs="Arial"/>
          <w:sz w:val="22"/>
          <w:szCs w:val="20"/>
        </w:rPr>
        <w:t xml:space="preserve">informed </w:t>
      </w:r>
      <w:r w:rsidRPr="005461A0">
        <w:rPr>
          <w:rFonts w:ascii="Arial" w:hAnsi="Arial" w:cs="Arial"/>
          <w:sz w:val="22"/>
          <w:szCs w:val="20"/>
        </w:rPr>
        <w:t>judgements on significant unfamiliar problems such as new concepts or where precedents may not apply.</w:t>
      </w:r>
    </w:p>
    <w:p w14:paraId="7DB14DE4" w14:textId="55CDEE18" w:rsidR="005367D6" w:rsidRPr="005461A0" w:rsidRDefault="00EF5493" w:rsidP="005461A0">
      <w:pPr>
        <w:pStyle w:val="ListParagraph"/>
        <w:numPr>
          <w:ilvl w:val="0"/>
          <w:numId w:val="4"/>
        </w:numPr>
        <w:ind w:left="567"/>
        <w:contextualSpacing w:val="0"/>
        <w:rPr>
          <w:rFonts w:ascii="Arial" w:hAnsi="Arial" w:cs="Arial"/>
          <w:sz w:val="22"/>
          <w:szCs w:val="20"/>
        </w:rPr>
      </w:pPr>
      <w:r w:rsidRPr="005461A0">
        <w:rPr>
          <w:rFonts w:ascii="Arial" w:hAnsi="Arial" w:cs="Arial"/>
          <w:sz w:val="22"/>
          <w:szCs w:val="20"/>
        </w:rPr>
        <w:t>Experience of challenging existing practices and able to develop and implement innovative solutions and transformational change.</w:t>
      </w:r>
    </w:p>
    <w:p w14:paraId="1F75EEDF" w14:textId="1ACF0613" w:rsidR="00850136" w:rsidRPr="00C9549D" w:rsidRDefault="00793499" w:rsidP="00244212">
      <w:pPr>
        <w:rPr>
          <w:rFonts w:ascii="Roboto" w:hAnsi="Roboto"/>
          <w:sz w:val="22"/>
        </w:rPr>
      </w:pPr>
      <w:r>
        <w:rPr>
          <w:rFonts w:ascii="Roboto" w:hAnsi="Roboto"/>
          <w:b/>
          <w:bCs/>
          <w:sz w:val="22"/>
        </w:rPr>
        <w:pict w14:anchorId="151CEDD0">
          <v:rect id="_x0000_i1033" style="width:0;height:1.5pt" o:hralign="center" o:hrstd="t" o:hr="t" fillcolor="#a0a0a0" stroked="f"/>
        </w:pict>
      </w:r>
    </w:p>
    <w:p w14:paraId="0A59B529" w14:textId="3E874546" w:rsidR="00850136" w:rsidRPr="00C9549D" w:rsidRDefault="00850136" w:rsidP="00244212">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 xml:space="preserve">Job Hazard </w:t>
      </w:r>
      <w:r w:rsidR="00D86E92" w:rsidRPr="00C9549D">
        <w:rPr>
          <w:rFonts w:ascii="Roboto" w:hAnsi="Roboto"/>
          <w:b w:val="0"/>
          <w:bCs/>
          <w:color w:val="FFFFFF" w:themeColor="background1"/>
          <w:sz w:val="24"/>
          <w:szCs w:val="24"/>
        </w:rPr>
        <w:t>Assessment</w:t>
      </w:r>
    </w:p>
    <w:p w14:paraId="31A99203" w14:textId="77777777" w:rsidR="006207B8" w:rsidRPr="00722340" w:rsidRDefault="006207B8" w:rsidP="006207B8">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p>
    <w:p w14:paraId="51535D86"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Physical Environment</w:t>
      </w:r>
    </w:p>
    <w:p w14:paraId="0637AEC2" w14:textId="18C18A2D" w:rsidR="006207B8" w:rsidRPr="00722340" w:rsidRDefault="006207B8" w:rsidP="006207B8">
      <w:pPr>
        <w:rPr>
          <w:rFonts w:ascii="Roboto" w:hAnsi="Roboto"/>
          <w:sz w:val="22"/>
        </w:rPr>
      </w:pPr>
      <w:r w:rsidRPr="00722340">
        <w:rPr>
          <w:rFonts w:ascii="Roboto" w:hAnsi="Roboto"/>
          <w:sz w:val="22"/>
        </w:rPr>
        <w:t>Working outside</w:t>
      </w:r>
      <w:bookmarkStart w:id="1" w:name="_Hlk181968470"/>
      <w:r w:rsidRPr="00722340">
        <w:rPr>
          <w:rFonts w:ascii="Roboto" w:hAnsi="Roboto"/>
          <w:sz w:val="22"/>
        </w:rPr>
        <w:t xml:space="preserve"> </w:t>
      </w:r>
      <w:r w:rsidRPr="001B067E">
        <w:rPr>
          <w:rFonts w:ascii="Roboto" w:hAnsi="Roboto"/>
          <w:b/>
          <w:bCs/>
          <w:color w:val="1CCCFF" w:themeColor="accent1" w:themeTint="80"/>
          <w:sz w:val="22"/>
        </w:rPr>
        <w:t>^</w:t>
      </w:r>
      <w:bookmarkEnd w:id="1"/>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1C298934735E4DFD9A039B3A8C14CE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2137EA1F" w14:textId="1F0A5E1C"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64BD66800154A8A9CE8A267E3834B0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791D7017" w14:textId="1B0D0E43" w:rsidR="006207B8" w:rsidRPr="00722340" w:rsidRDefault="006207B8" w:rsidP="006207B8">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D6DA0890EDDD4E20A4402A586A93433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79621179" w14:textId="294B99F9"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2D2482FCBE1D43D7B93F25BCB08CBA9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4245372F" w14:textId="4F8D72EC" w:rsidR="006207B8" w:rsidRPr="00722340" w:rsidRDefault="006207B8" w:rsidP="006207B8">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E7E57E79C2AF42E19366D90696A93A9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7462D306" w14:textId="15B5CE51"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63C886B0EEAF45C7BA8DE26DA781A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0E467BED" w14:textId="1CED1324" w:rsidR="006207B8" w:rsidRPr="00722340" w:rsidRDefault="006207B8" w:rsidP="006207B8">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7DD3F925A6F54F518DFF172D8983186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410CF88E" w14:textId="0D5B1AA3"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7DAAC5759414649BE9613FE0855F2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29A8480A" w14:textId="1F739E18" w:rsidR="006207B8" w:rsidRPr="00722340" w:rsidRDefault="006207B8" w:rsidP="006207B8">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B635521AE2F84A10B317FC8C29D104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37E0630D" w14:textId="4F1BC724" w:rsidR="006207B8" w:rsidRPr="00722340" w:rsidRDefault="006207B8" w:rsidP="006207B8">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5B7D5D0A1F9A4810880813B263BB47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3644C523" w14:textId="3D0C9610" w:rsidR="006207B8" w:rsidRPr="00722340" w:rsidRDefault="006207B8" w:rsidP="006207B8">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1290D455FDFA40288BDA749F920F2A2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074B9A46" w14:textId="4686D89D"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sidR="009C3FFC">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2576B6BCD3BA41488CE4FAD3C74A12D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7A6A18A3" w14:textId="67D1035D" w:rsidR="006207B8" w:rsidRPr="00722340" w:rsidRDefault="006207B8" w:rsidP="006207B8">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63316695"/>
          <w:placeholder>
            <w:docPart w:val="19CF6CC3E64D4AED87D9F737ACB6EA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534021AB" w14:textId="7DEE2173"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08397965"/>
          <w:placeholder>
            <w:docPart w:val="37D37C05A8EA4DD29C86A7D6D6270E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5E589215" w14:textId="3BC9AF06" w:rsidR="006207B8" w:rsidRPr="00722340" w:rsidRDefault="006207B8" w:rsidP="006207B8">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265E2241845E4898921DDA75A0E4D1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06E91E3A" w14:textId="77777777" w:rsidR="006207B8" w:rsidRPr="00722340" w:rsidRDefault="00793499" w:rsidP="006207B8">
      <w:pPr>
        <w:rPr>
          <w:rFonts w:ascii="Roboto" w:hAnsi="Roboto"/>
          <w:sz w:val="22"/>
        </w:rPr>
      </w:pPr>
      <w:r>
        <w:rPr>
          <w:rFonts w:ascii="Roboto" w:hAnsi="Roboto"/>
          <w:b/>
          <w:bCs/>
          <w:sz w:val="22"/>
        </w:rPr>
        <w:pict w14:anchorId="682FE948">
          <v:rect id="_x0000_i1034" style="width:0;height:1.5pt" o:hralign="center" o:hrstd="t" o:hr="t" fillcolor="#a0a0a0" stroked="f"/>
        </w:pict>
      </w:r>
    </w:p>
    <w:p w14:paraId="38394E71"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98327CF" w14:textId="5F0EBB89" w:rsidR="006207B8" w:rsidRPr="00722340" w:rsidRDefault="006207B8" w:rsidP="006207B8">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5CB33EC716F84763B6A32A062DD5B2C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079AF31D" w14:textId="72DCDBBF"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CEE8C48745A3419A82D5A6F17AB48A7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5E6D5AE0" w14:textId="4621A8FD" w:rsidR="006207B8" w:rsidRPr="00722340" w:rsidRDefault="006207B8" w:rsidP="006207B8">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FB3E1B74173344868C260A9CC315557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24443E2F" w14:textId="46B979A8"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C194260249A1488FBA2819E822258C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69125FBF" w14:textId="57F76148" w:rsidR="006207B8" w:rsidRDefault="006207B8" w:rsidP="006207B8">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0895A3D48F64427495836000FBD417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00F017F4" w14:textId="07690D19" w:rsidR="006207B8" w:rsidRPr="00722340" w:rsidRDefault="006207B8" w:rsidP="006207B8">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AD1A7AEF55874A16919D420DBF0348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sz w:val="22"/>
            </w:rPr>
            <w:t>Not applicable</w:t>
          </w:r>
        </w:sdtContent>
      </w:sdt>
    </w:p>
    <w:p w14:paraId="15D39EE5" w14:textId="77777777" w:rsidR="006207B8" w:rsidRPr="00722340" w:rsidRDefault="00793499" w:rsidP="006207B8">
      <w:pPr>
        <w:rPr>
          <w:rFonts w:ascii="Roboto" w:hAnsi="Roboto"/>
          <w:sz w:val="22"/>
        </w:rPr>
      </w:pPr>
      <w:r>
        <w:rPr>
          <w:rFonts w:ascii="Roboto" w:hAnsi="Roboto"/>
          <w:b/>
          <w:bCs/>
          <w:sz w:val="22"/>
        </w:rPr>
        <w:pict w14:anchorId="11156B51">
          <v:rect id="_x0000_i1035" style="width:0;height:1.5pt" o:hralign="center" o:hrstd="t" o:hr="t" fillcolor="#a0a0a0" stroked="f"/>
        </w:pict>
      </w:r>
    </w:p>
    <w:p w14:paraId="728373F5"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t>Equipment, Tools and Machines</w:t>
      </w:r>
    </w:p>
    <w:p w14:paraId="38046F42" w14:textId="73E54113"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D86CA02AA07D446095BE855E27CCC4E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color w:val="000000" w:themeColor="text1"/>
              <w:sz w:val="22"/>
            </w:rPr>
            <w:t>Not applicable</w:t>
          </w:r>
        </w:sdtContent>
      </w:sdt>
    </w:p>
    <w:p w14:paraId="1D2D12C4" w14:textId="0930D9B2" w:rsidR="006207B8" w:rsidRPr="00722340" w:rsidRDefault="006207B8" w:rsidP="006207B8">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C3338F594D34492483C9BEB527BA3B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color w:val="000000" w:themeColor="text1"/>
              <w:sz w:val="22"/>
            </w:rPr>
            <w:t>Not applicable</w:t>
          </w:r>
        </w:sdtContent>
      </w:sdt>
    </w:p>
    <w:p w14:paraId="6535B03C" w14:textId="7DB128F2" w:rsidR="006207B8" w:rsidRPr="00722340" w:rsidRDefault="006207B8" w:rsidP="006207B8">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A405A8044D9F483CAE115CB3AA633F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E01F6">
            <w:rPr>
              <w:rFonts w:ascii="Roboto" w:hAnsi="Roboto"/>
              <w:color w:val="000000" w:themeColor="text1"/>
              <w:sz w:val="22"/>
            </w:rPr>
            <w:t>Not applicable</w:t>
          </w:r>
        </w:sdtContent>
      </w:sdt>
    </w:p>
    <w:p w14:paraId="57B6CF21" w14:textId="2044BA56" w:rsidR="006207B8" w:rsidRPr="00722340" w:rsidRDefault="006207B8" w:rsidP="006207B8">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D3D3F6B4229E451E9C2DA62E46C913C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1B34FCF5" w14:textId="77777777" w:rsidR="006207B8" w:rsidRPr="00722340" w:rsidRDefault="00793499" w:rsidP="006207B8">
      <w:pPr>
        <w:rPr>
          <w:rFonts w:ascii="Roboto" w:hAnsi="Roboto"/>
          <w:sz w:val="22"/>
        </w:rPr>
      </w:pPr>
      <w:r>
        <w:rPr>
          <w:rFonts w:ascii="Roboto" w:hAnsi="Roboto"/>
          <w:b/>
          <w:bCs/>
          <w:sz w:val="22"/>
        </w:rPr>
        <w:pict w14:anchorId="7DC2B513">
          <v:rect id="_x0000_i1036" style="width:0;height:1.5pt" o:hralign="center" o:hrstd="t" o:hr="t" fillcolor="#a0a0a0" stroked="f"/>
        </w:pict>
      </w:r>
    </w:p>
    <w:p w14:paraId="5AD8FFEB" w14:textId="77777777" w:rsidR="006207B8" w:rsidRPr="00722340" w:rsidRDefault="006207B8" w:rsidP="006207B8">
      <w:pPr>
        <w:pStyle w:val="Heading2"/>
        <w:spacing w:line="240" w:lineRule="auto"/>
        <w:rPr>
          <w:rFonts w:ascii="Roboto" w:hAnsi="Roboto"/>
          <w:sz w:val="22"/>
          <w:szCs w:val="22"/>
        </w:rPr>
      </w:pPr>
      <w:r w:rsidRPr="00722340">
        <w:rPr>
          <w:rFonts w:ascii="Roboto" w:hAnsi="Roboto"/>
          <w:sz w:val="22"/>
          <w:szCs w:val="22"/>
        </w:rPr>
        <w:lastRenderedPageBreak/>
        <w:t>Physical Abilities</w:t>
      </w:r>
    </w:p>
    <w:p w14:paraId="51DECE0F" w14:textId="1DD6D4C7" w:rsidR="006207B8" w:rsidRDefault="006207B8" w:rsidP="006207B8">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371FE4DA3F5646198E711E8C096AB81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6B9400AB" w14:textId="3E30E6D0" w:rsidR="006207B8" w:rsidRPr="00722340" w:rsidRDefault="006207B8" w:rsidP="006207B8">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sidR="009C3FFC">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6BCAFBFD7BB74BEC911D7AD349187E7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27EA9D8E" w14:textId="6BCC6C06" w:rsidR="006207B8" w:rsidRPr="00722340" w:rsidRDefault="006207B8" w:rsidP="006207B8">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528132EA684645F4A333345EC775D52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6EAB06C2" w14:textId="1FD6FA64"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6CDE25A301DA47F5B947D008A10767A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322F26D4" w14:textId="4C48B0BE" w:rsidR="006207B8" w:rsidRPr="00722340" w:rsidRDefault="006207B8" w:rsidP="006207B8">
      <w:pPr>
        <w:rPr>
          <w:rFonts w:ascii="Roboto" w:hAnsi="Roboto"/>
          <w:sz w:val="22"/>
        </w:rPr>
      </w:pPr>
      <w:r w:rsidRPr="00722340">
        <w:rPr>
          <w:rFonts w:ascii="Roboto" w:hAnsi="Roboto"/>
          <w:sz w:val="22"/>
        </w:rPr>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D23203FFD824497B9582A8300939B1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E01F6">
            <w:rPr>
              <w:rFonts w:ascii="Roboto" w:hAnsi="Roboto"/>
              <w:color w:val="000000" w:themeColor="text1"/>
              <w:sz w:val="22"/>
            </w:rPr>
            <w:t>Not applicable</w:t>
          </w:r>
        </w:sdtContent>
      </w:sdt>
    </w:p>
    <w:p w14:paraId="55F171A6" w14:textId="296D0A6A"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FDD50AB4F25146C68447DC68D3A614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2AA1D6F5" w14:textId="353D9055" w:rsidR="006207B8" w:rsidRPr="00722340" w:rsidRDefault="006207B8" w:rsidP="006207B8">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375124737922456DBC7BF4894CA9ED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1DC02CD4" w14:textId="6FEAF7B0"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AA3C6D5DEFB842A99E6750A6FEEBE8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708480DA" w14:textId="6D5AF528" w:rsidR="006207B8" w:rsidRPr="00722340" w:rsidRDefault="006207B8" w:rsidP="006207B8">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E0A7A1C2D35545F4ACC9DB9A896D1FA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2650221C" w14:textId="0E1AA2FC" w:rsidR="006207B8" w:rsidRPr="00722340" w:rsidRDefault="006207B8" w:rsidP="006207B8">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FF2EC15D59714D41B466DEE938B9B25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6B3949D6" w14:textId="15F1B4F3" w:rsidR="006207B8" w:rsidRDefault="006207B8" w:rsidP="006207B8">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A758EC95C58A4502AAB7CAA9D94AC27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602A18">
            <w:rPr>
              <w:rFonts w:ascii="Roboto" w:hAnsi="Roboto"/>
              <w:color w:val="000000" w:themeColor="text1"/>
              <w:sz w:val="22"/>
            </w:rPr>
            <w:t>Not applicable</w:t>
          </w:r>
        </w:sdtContent>
      </w:sdt>
    </w:p>
    <w:p w14:paraId="3460001B" w14:textId="250F3342" w:rsidR="000B219D" w:rsidRDefault="00793499" w:rsidP="00244212">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p w14:paraId="162F97B9" w14:textId="74B77922" w:rsidR="00C9549D" w:rsidRDefault="00C9549D" w:rsidP="00244212">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CC26" w14:textId="77777777" w:rsidR="00793499" w:rsidRDefault="00793499" w:rsidP="00850136">
      <w:r>
        <w:separator/>
      </w:r>
    </w:p>
  </w:endnote>
  <w:endnote w:type="continuationSeparator" w:id="0">
    <w:p w14:paraId="5475260F" w14:textId="77777777" w:rsidR="00793499" w:rsidRDefault="00793499" w:rsidP="00850136">
      <w:r>
        <w:continuationSeparator/>
      </w:r>
    </w:p>
  </w:endnote>
  <w:endnote w:type="continuationNotice" w:id="1">
    <w:p w14:paraId="55B183C7" w14:textId="77777777" w:rsidR="00793499" w:rsidRDefault="007934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5677" w14:textId="77777777" w:rsidR="00793499" w:rsidRDefault="00793499" w:rsidP="00850136">
      <w:r>
        <w:separator/>
      </w:r>
    </w:p>
  </w:footnote>
  <w:footnote w:type="continuationSeparator" w:id="0">
    <w:p w14:paraId="2C38E9D4" w14:textId="77777777" w:rsidR="00793499" w:rsidRDefault="00793499" w:rsidP="00850136">
      <w:r>
        <w:continuationSeparator/>
      </w:r>
    </w:p>
  </w:footnote>
  <w:footnote w:type="continuationNotice" w:id="1">
    <w:p w14:paraId="2DD5B6DF" w14:textId="77777777" w:rsidR="00793499" w:rsidRDefault="0079349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260689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C3FFC"/>
    <w:multiLevelType w:val="hybridMultilevel"/>
    <w:tmpl w:val="B70E02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1417AB3"/>
    <w:multiLevelType w:val="hybridMultilevel"/>
    <w:tmpl w:val="B16CF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F2BF9"/>
    <w:multiLevelType w:val="hybridMultilevel"/>
    <w:tmpl w:val="155CC1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84D67"/>
    <w:multiLevelType w:val="hybridMultilevel"/>
    <w:tmpl w:val="43CC62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5C578A2"/>
    <w:multiLevelType w:val="hybridMultilevel"/>
    <w:tmpl w:val="6632089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A5E9D"/>
    <w:multiLevelType w:val="hybridMultilevel"/>
    <w:tmpl w:val="996402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1"/>
  </w:num>
  <w:num w:numId="2" w16cid:durableId="1468011908">
    <w:abstractNumId w:val="3"/>
  </w:num>
  <w:num w:numId="3" w16cid:durableId="1960061751">
    <w:abstractNumId w:val="2"/>
  </w:num>
  <w:num w:numId="4" w16cid:durableId="1331520153">
    <w:abstractNumId w:val="14"/>
  </w:num>
  <w:num w:numId="5" w16cid:durableId="1893731709">
    <w:abstractNumId w:val="7"/>
  </w:num>
  <w:num w:numId="6" w16cid:durableId="1357728833">
    <w:abstractNumId w:val="5"/>
  </w:num>
  <w:num w:numId="7" w16cid:durableId="1107307906">
    <w:abstractNumId w:val="1"/>
  </w:num>
  <w:num w:numId="8" w16cid:durableId="512182663">
    <w:abstractNumId w:val="0"/>
  </w:num>
  <w:num w:numId="9" w16cid:durableId="636883447">
    <w:abstractNumId w:val="17"/>
  </w:num>
  <w:num w:numId="10" w16cid:durableId="74933991">
    <w:abstractNumId w:val="18"/>
  </w:num>
  <w:num w:numId="11" w16cid:durableId="1388648237">
    <w:abstractNumId w:val="12"/>
  </w:num>
  <w:num w:numId="12" w16cid:durableId="256014515">
    <w:abstractNumId w:val="10"/>
  </w:num>
  <w:num w:numId="13" w16cid:durableId="486172983">
    <w:abstractNumId w:val="13"/>
  </w:num>
  <w:num w:numId="14" w16cid:durableId="1430929156">
    <w:abstractNumId w:val="16"/>
  </w:num>
  <w:num w:numId="15" w16cid:durableId="2145541921">
    <w:abstractNumId w:val="8"/>
  </w:num>
  <w:num w:numId="16" w16cid:durableId="1237784351">
    <w:abstractNumId w:val="6"/>
  </w:num>
  <w:num w:numId="17" w16cid:durableId="1733234299">
    <w:abstractNumId w:val="9"/>
  </w:num>
  <w:num w:numId="18" w16cid:durableId="1117721846">
    <w:abstractNumId w:val="15"/>
  </w:num>
  <w:num w:numId="19" w16cid:durableId="1900826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0729"/>
    <w:rsid w:val="0004217C"/>
    <w:rsid w:val="000468C9"/>
    <w:rsid w:val="000542EC"/>
    <w:rsid w:val="000808A9"/>
    <w:rsid w:val="00092985"/>
    <w:rsid w:val="000A54DF"/>
    <w:rsid w:val="000B219D"/>
    <w:rsid w:val="000B66A3"/>
    <w:rsid w:val="000C0931"/>
    <w:rsid w:val="000D4C14"/>
    <w:rsid w:val="000D680D"/>
    <w:rsid w:val="000F2EAD"/>
    <w:rsid w:val="001052C3"/>
    <w:rsid w:val="00111D9F"/>
    <w:rsid w:val="001379C8"/>
    <w:rsid w:val="00142290"/>
    <w:rsid w:val="00145231"/>
    <w:rsid w:val="00147D1C"/>
    <w:rsid w:val="00190377"/>
    <w:rsid w:val="001A2647"/>
    <w:rsid w:val="001A335B"/>
    <w:rsid w:val="001B3C2C"/>
    <w:rsid w:val="001B565F"/>
    <w:rsid w:val="001C262C"/>
    <w:rsid w:val="002126B5"/>
    <w:rsid w:val="00223967"/>
    <w:rsid w:val="00232309"/>
    <w:rsid w:val="00244212"/>
    <w:rsid w:val="00247EBA"/>
    <w:rsid w:val="00270F82"/>
    <w:rsid w:val="00271BCD"/>
    <w:rsid w:val="002C7987"/>
    <w:rsid w:val="002D75C9"/>
    <w:rsid w:val="00302AFC"/>
    <w:rsid w:val="00306D29"/>
    <w:rsid w:val="00321405"/>
    <w:rsid w:val="00341D3D"/>
    <w:rsid w:val="00356E10"/>
    <w:rsid w:val="0035739F"/>
    <w:rsid w:val="00373709"/>
    <w:rsid w:val="00374F5B"/>
    <w:rsid w:val="003948DC"/>
    <w:rsid w:val="003A23E7"/>
    <w:rsid w:val="003B6CEE"/>
    <w:rsid w:val="003C3F9A"/>
    <w:rsid w:val="003C561E"/>
    <w:rsid w:val="003D1BBF"/>
    <w:rsid w:val="003D60AA"/>
    <w:rsid w:val="003F73B9"/>
    <w:rsid w:val="0041030A"/>
    <w:rsid w:val="004161BB"/>
    <w:rsid w:val="00482867"/>
    <w:rsid w:val="004A3DAA"/>
    <w:rsid w:val="004B263A"/>
    <w:rsid w:val="004C2AD4"/>
    <w:rsid w:val="004D46AB"/>
    <w:rsid w:val="004E4113"/>
    <w:rsid w:val="004E6595"/>
    <w:rsid w:val="004E7F63"/>
    <w:rsid w:val="00510026"/>
    <w:rsid w:val="00522022"/>
    <w:rsid w:val="005232D7"/>
    <w:rsid w:val="00527707"/>
    <w:rsid w:val="005367D6"/>
    <w:rsid w:val="00537287"/>
    <w:rsid w:val="005461A0"/>
    <w:rsid w:val="00567B45"/>
    <w:rsid w:val="00577C4D"/>
    <w:rsid w:val="00583C4A"/>
    <w:rsid w:val="00587D40"/>
    <w:rsid w:val="00595EEB"/>
    <w:rsid w:val="00597215"/>
    <w:rsid w:val="005A0B66"/>
    <w:rsid w:val="005A1178"/>
    <w:rsid w:val="005B29A7"/>
    <w:rsid w:val="005B3627"/>
    <w:rsid w:val="005B79DB"/>
    <w:rsid w:val="005D43D6"/>
    <w:rsid w:val="005F3572"/>
    <w:rsid w:val="00602A18"/>
    <w:rsid w:val="00605C8B"/>
    <w:rsid w:val="00613BC7"/>
    <w:rsid w:val="006207B8"/>
    <w:rsid w:val="00633449"/>
    <w:rsid w:val="00640E07"/>
    <w:rsid w:val="006417A2"/>
    <w:rsid w:val="00646C49"/>
    <w:rsid w:val="00663881"/>
    <w:rsid w:val="00664CF8"/>
    <w:rsid w:val="006C0C48"/>
    <w:rsid w:val="006C3E01"/>
    <w:rsid w:val="006D0208"/>
    <w:rsid w:val="006D162A"/>
    <w:rsid w:val="006E3F8E"/>
    <w:rsid w:val="006F5CDF"/>
    <w:rsid w:val="0071647F"/>
    <w:rsid w:val="007166B7"/>
    <w:rsid w:val="00722340"/>
    <w:rsid w:val="00727403"/>
    <w:rsid w:val="00767BFF"/>
    <w:rsid w:val="007754A8"/>
    <w:rsid w:val="00783F34"/>
    <w:rsid w:val="00793499"/>
    <w:rsid w:val="0079642D"/>
    <w:rsid w:val="007B287A"/>
    <w:rsid w:val="007D5C4A"/>
    <w:rsid w:val="007E77F9"/>
    <w:rsid w:val="007F1965"/>
    <w:rsid w:val="00821601"/>
    <w:rsid w:val="0082505F"/>
    <w:rsid w:val="00843074"/>
    <w:rsid w:val="00850136"/>
    <w:rsid w:val="00864323"/>
    <w:rsid w:val="00883B4C"/>
    <w:rsid w:val="00886EF0"/>
    <w:rsid w:val="008A448A"/>
    <w:rsid w:val="008B0F71"/>
    <w:rsid w:val="008C7068"/>
    <w:rsid w:val="008D1154"/>
    <w:rsid w:val="008F1F12"/>
    <w:rsid w:val="00916CE1"/>
    <w:rsid w:val="00923A50"/>
    <w:rsid w:val="0093666C"/>
    <w:rsid w:val="00936CA7"/>
    <w:rsid w:val="009548CE"/>
    <w:rsid w:val="009608CA"/>
    <w:rsid w:val="00965849"/>
    <w:rsid w:val="0096694D"/>
    <w:rsid w:val="009C3FFC"/>
    <w:rsid w:val="009D1D17"/>
    <w:rsid w:val="00A013BA"/>
    <w:rsid w:val="00A22D4E"/>
    <w:rsid w:val="00A2516E"/>
    <w:rsid w:val="00A312BA"/>
    <w:rsid w:val="00A40716"/>
    <w:rsid w:val="00A42926"/>
    <w:rsid w:val="00A52C4A"/>
    <w:rsid w:val="00A57563"/>
    <w:rsid w:val="00A64E71"/>
    <w:rsid w:val="00A74C90"/>
    <w:rsid w:val="00AA3E0B"/>
    <w:rsid w:val="00AA762D"/>
    <w:rsid w:val="00AE01F6"/>
    <w:rsid w:val="00AF4E2E"/>
    <w:rsid w:val="00B0767E"/>
    <w:rsid w:val="00B54505"/>
    <w:rsid w:val="00B9140F"/>
    <w:rsid w:val="00BA4938"/>
    <w:rsid w:val="00BB1088"/>
    <w:rsid w:val="00BB5831"/>
    <w:rsid w:val="00BC01D5"/>
    <w:rsid w:val="00BC30D7"/>
    <w:rsid w:val="00BD4F63"/>
    <w:rsid w:val="00BD5FBF"/>
    <w:rsid w:val="00C04435"/>
    <w:rsid w:val="00C20382"/>
    <w:rsid w:val="00C24293"/>
    <w:rsid w:val="00C32509"/>
    <w:rsid w:val="00C37E2C"/>
    <w:rsid w:val="00C422E0"/>
    <w:rsid w:val="00C6007A"/>
    <w:rsid w:val="00C836E2"/>
    <w:rsid w:val="00C86602"/>
    <w:rsid w:val="00C9549D"/>
    <w:rsid w:val="00CA52CC"/>
    <w:rsid w:val="00CB500A"/>
    <w:rsid w:val="00CD4E5C"/>
    <w:rsid w:val="00CE75C9"/>
    <w:rsid w:val="00CF2A12"/>
    <w:rsid w:val="00CF7CD0"/>
    <w:rsid w:val="00D03506"/>
    <w:rsid w:val="00D41E20"/>
    <w:rsid w:val="00D55DE6"/>
    <w:rsid w:val="00D86E92"/>
    <w:rsid w:val="00DA0322"/>
    <w:rsid w:val="00DA1EA4"/>
    <w:rsid w:val="00DA259D"/>
    <w:rsid w:val="00DA39F1"/>
    <w:rsid w:val="00DC222E"/>
    <w:rsid w:val="00E05EC9"/>
    <w:rsid w:val="00E247EC"/>
    <w:rsid w:val="00E35221"/>
    <w:rsid w:val="00E36C3E"/>
    <w:rsid w:val="00E37A82"/>
    <w:rsid w:val="00E416F9"/>
    <w:rsid w:val="00E41EC9"/>
    <w:rsid w:val="00E420E2"/>
    <w:rsid w:val="00E44407"/>
    <w:rsid w:val="00E52176"/>
    <w:rsid w:val="00E7679D"/>
    <w:rsid w:val="00E76E9F"/>
    <w:rsid w:val="00E87318"/>
    <w:rsid w:val="00E907DE"/>
    <w:rsid w:val="00E94DB0"/>
    <w:rsid w:val="00EA3242"/>
    <w:rsid w:val="00EE24FB"/>
    <w:rsid w:val="00EF14A1"/>
    <w:rsid w:val="00EF5493"/>
    <w:rsid w:val="00F13665"/>
    <w:rsid w:val="00F56318"/>
    <w:rsid w:val="00FC191A"/>
    <w:rsid w:val="00FE12D5"/>
    <w:rsid w:val="00FE3660"/>
    <w:rsid w:val="00FF0BFF"/>
    <w:rsid w:val="4035355A"/>
    <w:rsid w:val="689EC2A0"/>
    <w:rsid w:val="6D000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customStyle="1" w:styleId="AgendaItem">
    <w:name w:val="Agenda Item"/>
    <w:basedOn w:val="Normal"/>
    <w:rsid w:val="00EF5493"/>
    <w:pPr>
      <w:numPr>
        <w:numId w:val="13"/>
      </w:numPr>
      <w:overflowPunct w:val="0"/>
      <w:autoSpaceDE w:val="0"/>
      <w:autoSpaceDN w:val="0"/>
      <w:adjustRightInd w:val="0"/>
      <w:spacing w:before="60" w:after="140"/>
      <w:textAlignment w:val="baseline"/>
    </w:pPr>
    <w:rPr>
      <w:rFonts w:eastAsia="Times New Roman" w:cs="Times New Roman"/>
      <w:kern w:val="0"/>
      <w:sz w:val="18"/>
      <w:szCs w:val="20"/>
      <w:lang w:eastAsia="en-GB"/>
      <w14:ligatures w14:val="none"/>
    </w:rPr>
  </w:style>
  <w:style w:type="paragraph" w:styleId="ListBullet2">
    <w:name w:val="List Bullet 2"/>
    <w:basedOn w:val="Normal"/>
    <w:rsid w:val="00FF0BFF"/>
    <w:pPr>
      <w:numPr>
        <w:numId w:val="14"/>
      </w:numPr>
      <w:tabs>
        <w:tab w:val="clear" w:pos="714"/>
      </w:tabs>
      <w:overflowPunct w:val="0"/>
      <w:autoSpaceDE w:val="0"/>
      <w:autoSpaceDN w:val="0"/>
      <w:adjustRightInd w:val="0"/>
      <w:spacing w:before="60" w:after="60"/>
      <w:ind w:left="0" w:firstLine="0"/>
      <w:textAlignment w:val="baseline"/>
    </w:pPr>
    <w:rPr>
      <w:rFonts w:eastAsia="Times New Roman" w:cs="Times New Roman"/>
      <w:kern w:val="0"/>
      <w:sz w:val="18"/>
      <w:szCs w:val="20"/>
      <w:lang w:eastAsia="en-GB"/>
      <w14:ligatures w14:val="none"/>
    </w:rPr>
  </w:style>
  <w:style w:type="character" w:styleId="FollowedHyperlink">
    <w:name w:val="FollowedHyperlink"/>
    <w:basedOn w:val="DefaultParagraphFont"/>
    <w:uiPriority w:val="99"/>
    <w:semiHidden/>
    <w:unhideWhenUsed/>
    <w:rsid w:val="006417A2"/>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C298934735E4DFD9A039B3A8C14CE6D"/>
        <w:category>
          <w:name w:val="General"/>
          <w:gallery w:val="placeholder"/>
        </w:category>
        <w:types>
          <w:type w:val="bbPlcHdr"/>
        </w:types>
        <w:behaviors>
          <w:behavior w:val="content"/>
        </w:behaviors>
        <w:guid w:val="{2CB17726-64B0-4E87-B772-C2AADD921648}"/>
      </w:docPartPr>
      <w:docPartBody>
        <w:p w:rsidR="00664CF8" w:rsidRDefault="00664CF8" w:rsidP="00664CF8">
          <w:pPr>
            <w:pStyle w:val="1C298934735E4DFD9A039B3A8C14CE6D"/>
          </w:pPr>
          <w:r w:rsidRPr="00722340">
            <w:rPr>
              <w:rStyle w:val="PlaceholderText"/>
              <w:rFonts w:ascii="Roboto" w:hAnsi="Roboto"/>
              <w:sz w:val="22"/>
              <w:shd w:val="clear" w:color="auto" w:fill="95DCF7" w:themeFill="accent4" w:themeFillTint="66"/>
            </w:rPr>
            <w:t>Choose an item.</w:t>
          </w:r>
        </w:p>
      </w:docPartBody>
    </w:docPart>
    <w:docPart>
      <w:docPartPr>
        <w:name w:val="364BD66800154A8A9CE8A267E3834B03"/>
        <w:category>
          <w:name w:val="General"/>
          <w:gallery w:val="placeholder"/>
        </w:category>
        <w:types>
          <w:type w:val="bbPlcHdr"/>
        </w:types>
        <w:behaviors>
          <w:behavior w:val="content"/>
        </w:behaviors>
        <w:guid w:val="{91990A5A-20F4-4A94-94AA-2B69C7F01C2D}"/>
      </w:docPartPr>
      <w:docPartBody>
        <w:p w:rsidR="00664CF8" w:rsidRDefault="00664CF8" w:rsidP="00664CF8">
          <w:pPr>
            <w:pStyle w:val="364BD66800154A8A9CE8A267E3834B03"/>
          </w:pPr>
          <w:r w:rsidRPr="00722340">
            <w:rPr>
              <w:rStyle w:val="PlaceholderText"/>
              <w:rFonts w:ascii="Roboto" w:hAnsi="Roboto"/>
              <w:sz w:val="22"/>
              <w:shd w:val="clear" w:color="auto" w:fill="95DCF7" w:themeFill="accent4" w:themeFillTint="66"/>
            </w:rPr>
            <w:t>Choose an item.</w:t>
          </w:r>
        </w:p>
      </w:docPartBody>
    </w:docPart>
    <w:docPart>
      <w:docPartPr>
        <w:name w:val="D6DA0890EDDD4E20A4402A586A934332"/>
        <w:category>
          <w:name w:val="General"/>
          <w:gallery w:val="placeholder"/>
        </w:category>
        <w:types>
          <w:type w:val="bbPlcHdr"/>
        </w:types>
        <w:behaviors>
          <w:behavior w:val="content"/>
        </w:behaviors>
        <w:guid w:val="{32B5B4AB-B1A6-422D-872B-715FA7AEBD8B}"/>
      </w:docPartPr>
      <w:docPartBody>
        <w:p w:rsidR="00664CF8" w:rsidRDefault="00664CF8" w:rsidP="00664CF8">
          <w:pPr>
            <w:pStyle w:val="D6DA0890EDDD4E20A4402A586A934332"/>
          </w:pPr>
          <w:r w:rsidRPr="00722340">
            <w:rPr>
              <w:rStyle w:val="PlaceholderText"/>
              <w:rFonts w:ascii="Roboto" w:hAnsi="Roboto"/>
              <w:sz w:val="22"/>
              <w:shd w:val="clear" w:color="auto" w:fill="95DCF7" w:themeFill="accent4" w:themeFillTint="66"/>
            </w:rPr>
            <w:t>Choose an item.</w:t>
          </w:r>
        </w:p>
      </w:docPartBody>
    </w:docPart>
    <w:docPart>
      <w:docPartPr>
        <w:name w:val="2D2482FCBE1D43D7B93F25BCB08CBA9E"/>
        <w:category>
          <w:name w:val="General"/>
          <w:gallery w:val="placeholder"/>
        </w:category>
        <w:types>
          <w:type w:val="bbPlcHdr"/>
        </w:types>
        <w:behaviors>
          <w:behavior w:val="content"/>
        </w:behaviors>
        <w:guid w:val="{9B3C8F6F-7294-48F0-BA69-A06BD0FF21DC}"/>
      </w:docPartPr>
      <w:docPartBody>
        <w:p w:rsidR="00664CF8" w:rsidRDefault="00664CF8" w:rsidP="00664CF8">
          <w:pPr>
            <w:pStyle w:val="2D2482FCBE1D43D7B93F25BCB08CBA9E"/>
          </w:pPr>
          <w:r w:rsidRPr="00722340">
            <w:rPr>
              <w:rStyle w:val="PlaceholderText"/>
              <w:rFonts w:ascii="Roboto" w:hAnsi="Roboto"/>
              <w:sz w:val="22"/>
              <w:shd w:val="clear" w:color="auto" w:fill="95DCF7" w:themeFill="accent4" w:themeFillTint="66"/>
            </w:rPr>
            <w:t>Choose an item.</w:t>
          </w:r>
        </w:p>
      </w:docPartBody>
    </w:docPart>
    <w:docPart>
      <w:docPartPr>
        <w:name w:val="E7E57E79C2AF42E19366D90696A93A91"/>
        <w:category>
          <w:name w:val="General"/>
          <w:gallery w:val="placeholder"/>
        </w:category>
        <w:types>
          <w:type w:val="bbPlcHdr"/>
        </w:types>
        <w:behaviors>
          <w:behavior w:val="content"/>
        </w:behaviors>
        <w:guid w:val="{65F17D0B-B6EB-426C-9EC1-C28123D8C1D1}"/>
      </w:docPartPr>
      <w:docPartBody>
        <w:p w:rsidR="00664CF8" w:rsidRDefault="00664CF8" w:rsidP="00664CF8">
          <w:pPr>
            <w:pStyle w:val="E7E57E79C2AF42E19366D90696A93A91"/>
          </w:pPr>
          <w:r w:rsidRPr="00722340">
            <w:rPr>
              <w:rStyle w:val="PlaceholderText"/>
              <w:rFonts w:ascii="Roboto" w:hAnsi="Roboto"/>
              <w:sz w:val="22"/>
              <w:shd w:val="clear" w:color="auto" w:fill="95DCF7" w:themeFill="accent4" w:themeFillTint="66"/>
            </w:rPr>
            <w:t>Choose an item.</w:t>
          </w:r>
        </w:p>
      </w:docPartBody>
    </w:docPart>
    <w:docPart>
      <w:docPartPr>
        <w:name w:val="63C886B0EEAF45C7BA8DE26DA781A398"/>
        <w:category>
          <w:name w:val="General"/>
          <w:gallery w:val="placeholder"/>
        </w:category>
        <w:types>
          <w:type w:val="bbPlcHdr"/>
        </w:types>
        <w:behaviors>
          <w:behavior w:val="content"/>
        </w:behaviors>
        <w:guid w:val="{5053E1B8-797A-4DA6-8D43-189F498FC82C}"/>
      </w:docPartPr>
      <w:docPartBody>
        <w:p w:rsidR="00664CF8" w:rsidRDefault="00664CF8" w:rsidP="00664CF8">
          <w:pPr>
            <w:pStyle w:val="63C886B0EEAF45C7BA8DE26DA781A398"/>
          </w:pPr>
          <w:r w:rsidRPr="00722340">
            <w:rPr>
              <w:rStyle w:val="PlaceholderText"/>
              <w:rFonts w:ascii="Roboto" w:hAnsi="Roboto"/>
              <w:sz w:val="22"/>
              <w:shd w:val="clear" w:color="auto" w:fill="95DCF7" w:themeFill="accent4" w:themeFillTint="66"/>
            </w:rPr>
            <w:t>Choose an item.</w:t>
          </w:r>
        </w:p>
      </w:docPartBody>
    </w:docPart>
    <w:docPart>
      <w:docPartPr>
        <w:name w:val="7DD3F925A6F54F518DFF172D8983186D"/>
        <w:category>
          <w:name w:val="General"/>
          <w:gallery w:val="placeholder"/>
        </w:category>
        <w:types>
          <w:type w:val="bbPlcHdr"/>
        </w:types>
        <w:behaviors>
          <w:behavior w:val="content"/>
        </w:behaviors>
        <w:guid w:val="{497DD040-E54B-432A-9768-70849FBA4AD2}"/>
      </w:docPartPr>
      <w:docPartBody>
        <w:p w:rsidR="00664CF8" w:rsidRDefault="00664CF8" w:rsidP="00664CF8">
          <w:pPr>
            <w:pStyle w:val="7DD3F925A6F54F518DFF172D8983186D"/>
          </w:pPr>
          <w:r w:rsidRPr="00722340">
            <w:rPr>
              <w:rStyle w:val="PlaceholderText"/>
              <w:rFonts w:ascii="Roboto" w:hAnsi="Roboto"/>
              <w:sz w:val="22"/>
              <w:shd w:val="clear" w:color="auto" w:fill="95DCF7" w:themeFill="accent4" w:themeFillTint="66"/>
            </w:rPr>
            <w:t>Choose an item.</w:t>
          </w:r>
        </w:p>
      </w:docPartBody>
    </w:docPart>
    <w:docPart>
      <w:docPartPr>
        <w:name w:val="E7DAAC5759414649BE9613FE0855F2D3"/>
        <w:category>
          <w:name w:val="General"/>
          <w:gallery w:val="placeholder"/>
        </w:category>
        <w:types>
          <w:type w:val="bbPlcHdr"/>
        </w:types>
        <w:behaviors>
          <w:behavior w:val="content"/>
        </w:behaviors>
        <w:guid w:val="{2A54FABE-402E-4A5E-80FC-0144A597BC7E}"/>
      </w:docPartPr>
      <w:docPartBody>
        <w:p w:rsidR="00664CF8" w:rsidRDefault="00664CF8" w:rsidP="00664CF8">
          <w:pPr>
            <w:pStyle w:val="E7DAAC5759414649BE9613FE0855F2D3"/>
          </w:pPr>
          <w:r w:rsidRPr="00722340">
            <w:rPr>
              <w:rStyle w:val="PlaceholderText"/>
              <w:rFonts w:ascii="Roboto" w:hAnsi="Roboto"/>
              <w:sz w:val="22"/>
              <w:shd w:val="clear" w:color="auto" w:fill="95DCF7" w:themeFill="accent4" w:themeFillTint="66"/>
            </w:rPr>
            <w:t>Choose an item.</w:t>
          </w:r>
        </w:p>
      </w:docPartBody>
    </w:docPart>
    <w:docPart>
      <w:docPartPr>
        <w:name w:val="B635521AE2F84A10B317FC8C29D10489"/>
        <w:category>
          <w:name w:val="General"/>
          <w:gallery w:val="placeholder"/>
        </w:category>
        <w:types>
          <w:type w:val="bbPlcHdr"/>
        </w:types>
        <w:behaviors>
          <w:behavior w:val="content"/>
        </w:behaviors>
        <w:guid w:val="{230D0132-01B5-4C2F-BB47-9902593C8504}"/>
      </w:docPartPr>
      <w:docPartBody>
        <w:p w:rsidR="00664CF8" w:rsidRDefault="00664CF8" w:rsidP="00664CF8">
          <w:pPr>
            <w:pStyle w:val="B635521AE2F84A10B317FC8C29D10489"/>
          </w:pPr>
          <w:r w:rsidRPr="00722340">
            <w:rPr>
              <w:rStyle w:val="PlaceholderText"/>
              <w:rFonts w:ascii="Roboto" w:hAnsi="Roboto"/>
              <w:sz w:val="22"/>
              <w:shd w:val="clear" w:color="auto" w:fill="95DCF7" w:themeFill="accent4" w:themeFillTint="66"/>
            </w:rPr>
            <w:t>Choose an item.</w:t>
          </w:r>
        </w:p>
      </w:docPartBody>
    </w:docPart>
    <w:docPart>
      <w:docPartPr>
        <w:name w:val="5B7D5D0A1F9A4810880813B263BB47F1"/>
        <w:category>
          <w:name w:val="General"/>
          <w:gallery w:val="placeholder"/>
        </w:category>
        <w:types>
          <w:type w:val="bbPlcHdr"/>
        </w:types>
        <w:behaviors>
          <w:behavior w:val="content"/>
        </w:behaviors>
        <w:guid w:val="{4BDB6169-58AC-44A9-B34A-EC8F9775D803}"/>
      </w:docPartPr>
      <w:docPartBody>
        <w:p w:rsidR="00664CF8" w:rsidRDefault="00664CF8" w:rsidP="00664CF8">
          <w:pPr>
            <w:pStyle w:val="5B7D5D0A1F9A4810880813B263BB47F1"/>
          </w:pPr>
          <w:r w:rsidRPr="00722340">
            <w:rPr>
              <w:rStyle w:val="PlaceholderText"/>
              <w:rFonts w:ascii="Roboto" w:hAnsi="Roboto"/>
              <w:sz w:val="22"/>
              <w:shd w:val="clear" w:color="auto" w:fill="95DCF7" w:themeFill="accent4" w:themeFillTint="66"/>
            </w:rPr>
            <w:t>Choose an item.</w:t>
          </w:r>
        </w:p>
      </w:docPartBody>
    </w:docPart>
    <w:docPart>
      <w:docPartPr>
        <w:name w:val="1290D455FDFA40288BDA749F920F2A2C"/>
        <w:category>
          <w:name w:val="General"/>
          <w:gallery w:val="placeholder"/>
        </w:category>
        <w:types>
          <w:type w:val="bbPlcHdr"/>
        </w:types>
        <w:behaviors>
          <w:behavior w:val="content"/>
        </w:behaviors>
        <w:guid w:val="{BED3855D-CDBF-4D90-9B24-12F726C377F3}"/>
      </w:docPartPr>
      <w:docPartBody>
        <w:p w:rsidR="00664CF8" w:rsidRDefault="00664CF8" w:rsidP="00664CF8">
          <w:pPr>
            <w:pStyle w:val="1290D455FDFA40288BDA749F920F2A2C"/>
          </w:pPr>
          <w:r w:rsidRPr="00722340">
            <w:rPr>
              <w:rStyle w:val="PlaceholderText"/>
              <w:rFonts w:ascii="Roboto" w:hAnsi="Roboto"/>
              <w:sz w:val="22"/>
              <w:shd w:val="clear" w:color="auto" w:fill="95DCF7" w:themeFill="accent4" w:themeFillTint="66"/>
            </w:rPr>
            <w:t>Choose an item.</w:t>
          </w:r>
        </w:p>
      </w:docPartBody>
    </w:docPart>
    <w:docPart>
      <w:docPartPr>
        <w:name w:val="2576B6BCD3BA41488CE4FAD3C74A12DA"/>
        <w:category>
          <w:name w:val="General"/>
          <w:gallery w:val="placeholder"/>
        </w:category>
        <w:types>
          <w:type w:val="bbPlcHdr"/>
        </w:types>
        <w:behaviors>
          <w:behavior w:val="content"/>
        </w:behaviors>
        <w:guid w:val="{DCC797A5-57CA-42C7-A43E-8EE3FF2113A0}"/>
      </w:docPartPr>
      <w:docPartBody>
        <w:p w:rsidR="00664CF8" w:rsidRDefault="00664CF8" w:rsidP="00664CF8">
          <w:pPr>
            <w:pStyle w:val="2576B6BCD3BA41488CE4FAD3C74A12DA"/>
          </w:pPr>
          <w:r w:rsidRPr="00722340">
            <w:rPr>
              <w:rStyle w:val="PlaceholderText"/>
              <w:rFonts w:ascii="Roboto" w:hAnsi="Roboto"/>
              <w:sz w:val="22"/>
              <w:shd w:val="clear" w:color="auto" w:fill="95DCF7" w:themeFill="accent4" w:themeFillTint="66"/>
            </w:rPr>
            <w:t>Choose an item.</w:t>
          </w:r>
        </w:p>
      </w:docPartBody>
    </w:docPart>
    <w:docPart>
      <w:docPartPr>
        <w:name w:val="19CF6CC3E64D4AED87D9F737ACB6EAB7"/>
        <w:category>
          <w:name w:val="General"/>
          <w:gallery w:val="placeholder"/>
        </w:category>
        <w:types>
          <w:type w:val="bbPlcHdr"/>
        </w:types>
        <w:behaviors>
          <w:behavior w:val="content"/>
        </w:behaviors>
        <w:guid w:val="{D45F78A3-A435-4B22-890A-4108BAB14879}"/>
      </w:docPartPr>
      <w:docPartBody>
        <w:p w:rsidR="00664CF8" w:rsidRDefault="00664CF8" w:rsidP="00664CF8">
          <w:pPr>
            <w:pStyle w:val="19CF6CC3E64D4AED87D9F737ACB6EAB7"/>
          </w:pPr>
          <w:r w:rsidRPr="00722340">
            <w:rPr>
              <w:rStyle w:val="PlaceholderText"/>
              <w:rFonts w:ascii="Roboto" w:hAnsi="Roboto"/>
              <w:sz w:val="22"/>
              <w:shd w:val="clear" w:color="auto" w:fill="95DCF7" w:themeFill="accent4" w:themeFillTint="66"/>
            </w:rPr>
            <w:t>Choose an item.</w:t>
          </w:r>
        </w:p>
      </w:docPartBody>
    </w:docPart>
    <w:docPart>
      <w:docPartPr>
        <w:name w:val="37D37C05A8EA4DD29C86A7D6D6270E5F"/>
        <w:category>
          <w:name w:val="General"/>
          <w:gallery w:val="placeholder"/>
        </w:category>
        <w:types>
          <w:type w:val="bbPlcHdr"/>
        </w:types>
        <w:behaviors>
          <w:behavior w:val="content"/>
        </w:behaviors>
        <w:guid w:val="{76B09D3D-676D-4525-9513-54274D0FAC27}"/>
      </w:docPartPr>
      <w:docPartBody>
        <w:p w:rsidR="00664CF8" w:rsidRDefault="00664CF8" w:rsidP="00664CF8">
          <w:pPr>
            <w:pStyle w:val="37D37C05A8EA4DD29C86A7D6D6270E5F"/>
          </w:pPr>
          <w:r w:rsidRPr="00722340">
            <w:rPr>
              <w:rStyle w:val="PlaceholderText"/>
              <w:rFonts w:ascii="Roboto" w:hAnsi="Roboto"/>
              <w:sz w:val="22"/>
              <w:shd w:val="clear" w:color="auto" w:fill="95DCF7" w:themeFill="accent4" w:themeFillTint="66"/>
            </w:rPr>
            <w:t>Choose an item.</w:t>
          </w:r>
        </w:p>
      </w:docPartBody>
    </w:docPart>
    <w:docPart>
      <w:docPartPr>
        <w:name w:val="265E2241845E4898921DDA75A0E4D192"/>
        <w:category>
          <w:name w:val="General"/>
          <w:gallery w:val="placeholder"/>
        </w:category>
        <w:types>
          <w:type w:val="bbPlcHdr"/>
        </w:types>
        <w:behaviors>
          <w:behavior w:val="content"/>
        </w:behaviors>
        <w:guid w:val="{836E0D20-FC3F-494D-97D6-5AB707F8ADA8}"/>
      </w:docPartPr>
      <w:docPartBody>
        <w:p w:rsidR="00664CF8" w:rsidRDefault="00664CF8" w:rsidP="00664CF8">
          <w:pPr>
            <w:pStyle w:val="265E2241845E4898921DDA75A0E4D192"/>
          </w:pPr>
          <w:r w:rsidRPr="00722340">
            <w:rPr>
              <w:rStyle w:val="PlaceholderText"/>
              <w:rFonts w:ascii="Roboto" w:hAnsi="Roboto"/>
              <w:sz w:val="22"/>
              <w:shd w:val="clear" w:color="auto" w:fill="95DCF7" w:themeFill="accent4" w:themeFillTint="66"/>
            </w:rPr>
            <w:t>Choose an item.</w:t>
          </w:r>
        </w:p>
      </w:docPartBody>
    </w:docPart>
    <w:docPart>
      <w:docPartPr>
        <w:name w:val="5CB33EC716F84763B6A32A062DD5B2CA"/>
        <w:category>
          <w:name w:val="General"/>
          <w:gallery w:val="placeholder"/>
        </w:category>
        <w:types>
          <w:type w:val="bbPlcHdr"/>
        </w:types>
        <w:behaviors>
          <w:behavior w:val="content"/>
        </w:behaviors>
        <w:guid w:val="{42B3AACF-67CC-48B5-8ACC-962A4BD51B3F}"/>
      </w:docPartPr>
      <w:docPartBody>
        <w:p w:rsidR="00664CF8" w:rsidRDefault="00664CF8" w:rsidP="00664CF8">
          <w:pPr>
            <w:pStyle w:val="5CB33EC716F84763B6A32A062DD5B2CA"/>
          </w:pPr>
          <w:r w:rsidRPr="00722340">
            <w:rPr>
              <w:rStyle w:val="PlaceholderText"/>
              <w:rFonts w:ascii="Roboto" w:hAnsi="Roboto"/>
              <w:sz w:val="22"/>
              <w:shd w:val="clear" w:color="auto" w:fill="95DCF7" w:themeFill="accent4" w:themeFillTint="66"/>
            </w:rPr>
            <w:t>Choose an item.</w:t>
          </w:r>
        </w:p>
      </w:docPartBody>
    </w:docPart>
    <w:docPart>
      <w:docPartPr>
        <w:name w:val="CEE8C48745A3419A82D5A6F17AB48A71"/>
        <w:category>
          <w:name w:val="General"/>
          <w:gallery w:val="placeholder"/>
        </w:category>
        <w:types>
          <w:type w:val="bbPlcHdr"/>
        </w:types>
        <w:behaviors>
          <w:behavior w:val="content"/>
        </w:behaviors>
        <w:guid w:val="{E4CAF130-5778-4642-81EB-F5A65B7DC445}"/>
      </w:docPartPr>
      <w:docPartBody>
        <w:p w:rsidR="00664CF8" w:rsidRDefault="00664CF8" w:rsidP="00664CF8">
          <w:pPr>
            <w:pStyle w:val="CEE8C48745A3419A82D5A6F17AB48A71"/>
          </w:pPr>
          <w:r w:rsidRPr="00722340">
            <w:rPr>
              <w:rStyle w:val="PlaceholderText"/>
              <w:rFonts w:ascii="Roboto" w:hAnsi="Roboto"/>
              <w:sz w:val="22"/>
              <w:shd w:val="clear" w:color="auto" w:fill="95DCF7" w:themeFill="accent4" w:themeFillTint="66"/>
            </w:rPr>
            <w:t>Choose an item.</w:t>
          </w:r>
        </w:p>
      </w:docPartBody>
    </w:docPart>
    <w:docPart>
      <w:docPartPr>
        <w:name w:val="FB3E1B74173344868C260A9CC3155579"/>
        <w:category>
          <w:name w:val="General"/>
          <w:gallery w:val="placeholder"/>
        </w:category>
        <w:types>
          <w:type w:val="bbPlcHdr"/>
        </w:types>
        <w:behaviors>
          <w:behavior w:val="content"/>
        </w:behaviors>
        <w:guid w:val="{C6FB8A9F-ED02-485E-A120-5D2DABB38747}"/>
      </w:docPartPr>
      <w:docPartBody>
        <w:p w:rsidR="00664CF8" w:rsidRDefault="00664CF8" w:rsidP="00664CF8">
          <w:pPr>
            <w:pStyle w:val="FB3E1B74173344868C260A9CC3155579"/>
          </w:pPr>
          <w:r w:rsidRPr="00722340">
            <w:rPr>
              <w:rStyle w:val="PlaceholderText"/>
              <w:rFonts w:ascii="Roboto" w:hAnsi="Roboto"/>
              <w:sz w:val="22"/>
              <w:shd w:val="clear" w:color="auto" w:fill="95DCF7" w:themeFill="accent4" w:themeFillTint="66"/>
            </w:rPr>
            <w:t>Choose an item.</w:t>
          </w:r>
        </w:p>
      </w:docPartBody>
    </w:docPart>
    <w:docPart>
      <w:docPartPr>
        <w:name w:val="C194260249A1488FBA2819E822258C2E"/>
        <w:category>
          <w:name w:val="General"/>
          <w:gallery w:val="placeholder"/>
        </w:category>
        <w:types>
          <w:type w:val="bbPlcHdr"/>
        </w:types>
        <w:behaviors>
          <w:behavior w:val="content"/>
        </w:behaviors>
        <w:guid w:val="{42B7B842-AB10-4BCD-8961-931935C4ADB8}"/>
      </w:docPartPr>
      <w:docPartBody>
        <w:p w:rsidR="00664CF8" w:rsidRDefault="00664CF8" w:rsidP="00664CF8">
          <w:pPr>
            <w:pStyle w:val="C194260249A1488FBA2819E822258C2E"/>
          </w:pPr>
          <w:r w:rsidRPr="00722340">
            <w:rPr>
              <w:rStyle w:val="PlaceholderText"/>
              <w:rFonts w:ascii="Roboto" w:hAnsi="Roboto"/>
              <w:sz w:val="22"/>
              <w:shd w:val="clear" w:color="auto" w:fill="95DCF7" w:themeFill="accent4" w:themeFillTint="66"/>
            </w:rPr>
            <w:t>Choose an item.</w:t>
          </w:r>
        </w:p>
      </w:docPartBody>
    </w:docPart>
    <w:docPart>
      <w:docPartPr>
        <w:name w:val="0895A3D48F64427495836000FBD41777"/>
        <w:category>
          <w:name w:val="General"/>
          <w:gallery w:val="placeholder"/>
        </w:category>
        <w:types>
          <w:type w:val="bbPlcHdr"/>
        </w:types>
        <w:behaviors>
          <w:behavior w:val="content"/>
        </w:behaviors>
        <w:guid w:val="{65E3A108-5721-42E4-8FC6-ABF3ABBD25CC}"/>
      </w:docPartPr>
      <w:docPartBody>
        <w:p w:rsidR="00664CF8" w:rsidRDefault="00664CF8" w:rsidP="00664CF8">
          <w:pPr>
            <w:pStyle w:val="0895A3D48F64427495836000FBD41777"/>
          </w:pPr>
          <w:r w:rsidRPr="00722340">
            <w:rPr>
              <w:rStyle w:val="PlaceholderText"/>
              <w:rFonts w:ascii="Roboto" w:hAnsi="Roboto"/>
              <w:sz w:val="22"/>
              <w:shd w:val="clear" w:color="auto" w:fill="95DCF7" w:themeFill="accent4" w:themeFillTint="66"/>
            </w:rPr>
            <w:t>Choose an item.</w:t>
          </w:r>
        </w:p>
      </w:docPartBody>
    </w:docPart>
    <w:docPart>
      <w:docPartPr>
        <w:name w:val="AD1A7AEF55874A16919D420DBF0348C0"/>
        <w:category>
          <w:name w:val="General"/>
          <w:gallery w:val="placeholder"/>
        </w:category>
        <w:types>
          <w:type w:val="bbPlcHdr"/>
        </w:types>
        <w:behaviors>
          <w:behavior w:val="content"/>
        </w:behaviors>
        <w:guid w:val="{489573E9-0D09-45D7-AEA6-014ADAEE62A0}"/>
      </w:docPartPr>
      <w:docPartBody>
        <w:p w:rsidR="00664CF8" w:rsidRDefault="00664CF8" w:rsidP="00664CF8">
          <w:pPr>
            <w:pStyle w:val="AD1A7AEF55874A16919D420DBF0348C0"/>
          </w:pPr>
          <w:r w:rsidRPr="00722340">
            <w:rPr>
              <w:rStyle w:val="PlaceholderText"/>
              <w:rFonts w:ascii="Roboto" w:hAnsi="Roboto"/>
              <w:sz w:val="22"/>
              <w:szCs w:val="22"/>
              <w:shd w:val="clear" w:color="auto" w:fill="95DCF7" w:themeFill="accent4" w:themeFillTint="66"/>
            </w:rPr>
            <w:t>Choose an item.</w:t>
          </w:r>
        </w:p>
      </w:docPartBody>
    </w:docPart>
    <w:docPart>
      <w:docPartPr>
        <w:name w:val="D86CA02AA07D446095BE855E27CCC4E7"/>
        <w:category>
          <w:name w:val="General"/>
          <w:gallery w:val="placeholder"/>
        </w:category>
        <w:types>
          <w:type w:val="bbPlcHdr"/>
        </w:types>
        <w:behaviors>
          <w:behavior w:val="content"/>
        </w:behaviors>
        <w:guid w:val="{781ED7BD-30FE-4412-B003-5B0E7D26DDB6}"/>
      </w:docPartPr>
      <w:docPartBody>
        <w:p w:rsidR="00664CF8" w:rsidRDefault="00664CF8" w:rsidP="00664CF8">
          <w:pPr>
            <w:pStyle w:val="D86CA02AA07D446095BE855E27CCC4E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3338F594D34492483C9BEB527BA3B28"/>
        <w:category>
          <w:name w:val="General"/>
          <w:gallery w:val="placeholder"/>
        </w:category>
        <w:types>
          <w:type w:val="bbPlcHdr"/>
        </w:types>
        <w:behaviors>
          <w:behavior w:val="content"/>
        </w:behaviors>
        <w:guid w:val="{E940D741-1384-4FD1-B20A-34E0DD51B30D}"/>
      </w:docPartPr>
      <w:docPartBody>
        <w:p w:rsidR="00664CF8" w:rsidRDefault="00664CF8" w:rsidP="00664CF8">
          <w:pPr>
            <w:pStyle w:val="C3338F594D34492483C9BEB527BA3B28"/>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405A8044D9F483CAE115CB3AA633F3E"/>
        <w:category>
          <w:name w:val="General"/>
          <w:gallery w:val="placeholder"/>
        </w:category>
        <w:types>
          <w:type w:val="bbPlcHdr"/>
        </w:types>
        <w:behaviors>
          <w:behavior w:val="content"/>
        </w:behaviors>
        <w:guid w:val="{97F7374E-DA87-422F-B020-E44FEB326258}"/>
      </w:docPartPr>
      <w:docPartBody>
        <w:p w:rsidR="00664CF8" w:rsidRDefault="00664CF8" w:rsidP="00664CF8">
          <w:pPr>
            <w:pStyle w:val="A405A8044D9F483CAE115CB3AA633F3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D3F6B4229E451E9C2DA62E46C913CC"/>
        <w:category>
          <w:name w:val="General"/>
          <w:gallery w:val="placeholder"/>
        </w:category>
        <w:types>
          <w:type w:val="bbPlcHdr"/>
        </w:types>
        <w:behaviors>
          <w:behavior w:val="content"/>
        </w:behaviors>
        <w:guid w:val="{A4150550-DA7B-4143-A9FB-26095E84E5C4}"/>
      </w:docPartPr>
      <w:docPartBody>
        <w:p w:rsidR="00664CF8" w:rsidRDefault="00664CF8" w:rsidP="00664CF8">
          <w:pPr>
            <w:pStyle w:val="D3D3F6B4229E451E9C2DA62E46C913C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1FE4DA3F5646198E711E8C096AB812"/>
        <w:category>
          <w:name w:val="General"/>
          <w:gallery w:val="placeholder"/>
        </w:category>
        <w:types>
          <w:type w:val="bbPlcHdr"/>
        </w:types>
        <w:behaviors>
          <w:behavior w:val="content"/>
        </w:behaviors>
        <w:guid w:val="{AAC175B8-9BE9-4F0A-98CA-01304EB0C711}"/>
      </w:docPartPr>
      <w:docPartBody>
        <w:p w:rsidR="00664CF8" w:rsidRDefault="00664CF8" w:rsidP="00664CF8">
          <w:pPr>
            <w:pStyle w:val="371FE4DA3F5646198E711E8C096AB812"/>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BCAFBFD7BB74BEC911D7AD349187E77"/>
        <w:category>
          <w:name w:val="General"/>
          <w:gallery w:val="placeholder"/>
        </w:category>
        <w:types>
          <w:type w:val="bbPlcHdr"/>
        </w:types>
        <w:behaviors>
          <w:behavior w:val="content"/>
        </w:behaviors>
        <w:guid w:val="{0B707F9F-68D0-4EAE-B9A1-B1711B981804}"/>
      </w:docPartPr>
      <w:docPartBody>
        <w:p w:rsidR="00664CF8" w:rsidRDefault="00664CF8" w:rsidP="00664CF8">
          <w:pPr>
            <w:pStyle w:val="6BCAFBFD7BB74BEC911D7AD349187E7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8132EA684645F4A333345EC775D52B"/>
        <w:category>
          <w:name w:val="General"/>
          <w:gallery w:val="placeholder"/>
        </w:category>
        <w:types>
          <w:type w:val="bbPlcHdr"/>
        </w:types>
        <w:behaviors>
          <w:behavior w:val="content"/>
        </w:behaviors>
        <w:guid w:val="{D51E06BA-E1F9-4F23-AC81-9FB36D4ACF31}"/>
      </w:docPartPr>
      <w:docPartBody>
        <w:p w:rsidR="00664CF8" w:rsidRDefault="00664CF8" w:rsidP="00664CF8">
          <w:pPr>
            <w:pStyle w:val="528132EA684645F4A333345EC775D52B"/>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CDE25A301DA47F5B947D008A10767AF"/>
        <w:category>
          <w:name w:val="General"/>
          <w:gallery w:val="placeholder"/>
        </w:category>
        <w:types>
          <w:type w:val="bbPlcHdr"/>
        </w:types>
        <w:behaviors>
          <w:behavior w:val="content"/>
        </w:behaviors>
        <w:guid w:val="{8D04C6C4-BB85-40F3-B9C0-964AE3378EE0}"/>
      </w:docPartPr>
      <w:docPartBody>
        <w:p w:rsidR="00664CF8" w:rsidRDefault="00664CF8" w:rsidP="00664CF8">
          <w:pPr>
            <w:pStyle w:val="6CDE25A301DA47F5B947D008A10767AF"/>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23203FFD824497B9582A8300939B1E4"/>
        <w:category>
          <w:name w:val="General"/>
          <w:gallery w:val="placeholder"/>
        </w:category>
        <w:types>
          <w:type w:val="bbPlcHdr"/>
        </w:types>
        <w:behaviors>
          <w:behavior w:val="content"/>
        </w:behaviors>
        <w:guid w:val="{2A83376F-7893-4FFA-882A-A8143F9EA919}"/>
      </w:docPartPr>
      <w:docPartBody>
        <w:p w:rsidR="00664CF8" w:rsidRDefault="00664CF8" w:rsidP="00664CF8">
          <w:pPr>
            <w:pStyle w:val="D23203FFD824497B9582A8300939B1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DD50AB4F25146C68447DC68D3A61490"/>
        <w:category>
          <w:name w:val="General"/>
          <w:gallery w:val="placeholder"/>
        </w:category>
        <w:types>
          <w:type w:val="bbPlcHdr"/>
        </w:types>
        <w:behaviors>
          <w:behavior w:val="content"/>
        </w:behaviors>
        <w:guid w:val="{7A9FF445-FA52-437D-868B-052AFC0B779E}"/>
      </w:docPartPr>
      <w:docPartBody>
        <w:p w:rsidR="00664CF8" w:rsidRDefault="00664CF8" w:rsidP="00664CF8">
          <w:pPr>
            <w:pStyle w:val="FDD50AB4F25146C68447DC68D3A61490"/>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375124737922456DBC7BF4894CA9EDB7"/>
        <w:category>
          <w:name w:val="General"/>
          <w:gallery w:val="placeholder"/>
        </w:category>
        <w:types>
          <w:type w:val="bbPlcHdr"/>
        </w:types>
        <w:behaviors>
          <w:behavior w:val="content"/>
        </w:behaviors>
        <w:guid w:val="{3003F931-7BF2-44DB-AC71-36E0BBC18F44}"/>
      </w:docPartPr>
      <w:docPartBody>
        <w:p w:rsidR="00664CF8" w:rsidRDefault="00664CF8" w:rsidP="00664CF8">
          <w:pPr>
            <w:pStyle w:val="375124737922456DBC7BF4894CA9EDB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A3C6D5DEFB842A99E6750A6FEEBE895"/>
        <w:category>
          <w:name w:val="General"/>
          <w:gallery w:val="placeholder"/>
        </w:category>
        <w:types>
          <w:type w:val="bbPlcHdr"/>
        </w:types>
        <w:behaviors>
          <w:behavior w:val="content"/>
        </w:behaviors>
        <w:guid w:val="{EE772862-72BD-4CF9-B910-51EE06F36FB6}"/>
      </w:docPartPr>
      <w:docPartBody>
        <w:p w:rsidR="00664CF8" w:rsidRDefault="00664CF8" w:rsidP="00664CF8">
          <w:pPr>
            <w:pStyle w:val="AA3C6D5DEFB842A99E6750A6FEEBE895"/>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0A7A1C2D35545F4ACC9DB9A896D1FAE"/>
        <w:category>
          <w:name w:val="General"/>
          <w:gallery w:val="placeholder"/>
        </w:category>
        <w:types>
          <w:type w:val="bbPlcHdr"/>
        </w:types>
        <w:behaviors>
          <w:behavior w:val="content"/>
        </w:behaviors>
        <w:guid w:val="{5BB5A582-4C9C-45E8-A8DF-E1C0F3E57452}"/>
      </w:docPartPr>
      <w:docPartBody>
        <w:p w:rsidR="00664CF8" w:rsidRDefault="00664CF8" w:rsidP="00664CF8">
          <w:pPr>
            <w:pStyle w:val="E0A7A1C2D35545F4ACC9DB9A896D1FA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2EC15D59714D41B466DEE938B9B25E"/>
        <w:category>
          <w:name w:val="General"/>
          <w:gallery w:val="placeholder"/>
        </w:category>
        <w:types>
          <w:type w:val="bbPlcHdr"/>
        </w:types>
        <w:behaviors>
          <w:behavior w:val="content"/>
        </w:behaviors>
        <w:guid w:val="{4AAF8DED-DFEC-4553-A299-FB5F8CAEF7C5}"/>
      </w:docPartPr>
      <w:docPartBody>
        <w:p w:rsidR="00664CF8" w:rsidRDefault="00664CF8" w:rsidP="00664CF8">
          <w:pPr>
            <w:pStyle w:val="FF2EC15D59714D41B466DEE938B9B25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758EC95C58A4502AAB7CAA9D94AC27E"/>
        <w:category>
          <w:name w:val="General"/>
          <w:gallery w:val="placeholder"/>
        </w:category>
        <w:types>
          <w:type w:val="bbPlcHdr"/>
        </w:types>
        <w:behaviors>
          <w:behavior w:val="content"/>
        </w:behaviors>
        <w:guid w:val="{BD55C263-436B-442B-97E1-0BE42076B58A}"/>
      </w:docPartPr>
      <w:docPartBody>
        <w:p w:rsidR="00664CF8" w:rsidRDefault="00664CF8" w:rsidP="00664CF8">
          <w:pPr>
            <w:pStyle w:val="A758EC95C58A4502AAB7CAA9D94AC27E"/>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66B96"/>
    <w:rsid w:val="000A5732"/>
    <w:rsid w:val="000B41E7"/>
    <w:rsid w:val="001A335B"/>
    <w:rsid w:val="00302AFC"/>
    <w:rsid w:val="00374F5B"/>
    <w:rsid w:val="004A73FF"/>
    <w:rsid w:val="004C2AD4"/>
    <w:rsid w:val="00595EEB"/>
    <w:rsid w:val="005A1178"/>
    <w:rsid w:val="005B3627"/>
    <w:rsid w:val="00642601"/>
    <w:rsid w:val="00664CF8"/>
    <w:rsid w:val="006D0208"/>
    <w:rsid w:val="00727B4D"/>
    <w:rsid w:val="00783F34"/>
    <w:rsid w:val="007D5C4A"/>
    <w:rsid w:val="0082505F"/>
    <w:rsid w:val="00880E6B"/>
    <w:rsid w:val="00936CA7"/>
    <w:rsid w:val="009548CE"/>
    <w:rsid w:val="00961673"/>
    <w:rsid w:val="00962531"/>
    <w:rsid w:val="00A22D4E"/>
    <w:rsid w:val="00A26112"/>
    <w:rsid w:val="00AF4E2E"/>
    <w:rsid w:val="00B76E0F"/>
    <w:rsid w:val="00C04435"/>
    <w:rsid w:val="00C6007A"/>
    <w:rsid w:val="00CB500A"/>
    <w:rsid w:val="00DC222E"/>
    <w:rsid w:val="00E3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CF8"/>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C298934735E4DFD9A039B3A8C14CE6D">
    <w:name w:val="1C298934735E4DFD9A039B3A8C14CE6D"/>
    <w:rsid w:val="00664CF8"/>
    <w:pPr>
      <w:spacing w:line="278" w:lineRule="auto"/>
    </w:pPr>
    <w:rPr>
      <w:sz w:val="24"/>
      <w:szCs w:val="24"/>
    </w:rPr>
  </w:style>
  <w:style w:type="paragraph" w:customStyle="1" w:styleId="364BD66800154A8A9CE8A267E3834B03">
    <w:name w:val="364BD66800154A8A9CE8A267E3834B03"/>
    <w:rsid w:val="00664CF8"/>
    <w:pPr>
      <w:spacing w:line="278" w:lineRule="auto"/>
    </w:pPr>
    <w:rPr>
      <w:sz w:val="24"/>
      <w:szCs w:val="24"/>
    </w:rPr>
  </w:style>
  <w:style w:type="paragraph" w:customStyle="1" w:styleId="D6DA0890EDDD4E20A4402A586A934332">
    <w:name w:val="D6DA0890EDDD4E20A4402A586A934332"/>
    <w:rsid w:val="00664CF8"/>
    <w:pPr>
      <w:spacing w:line="278" w:lineRule="auto"/>
    </w:pPr>
    <w:rPr>
      <w:sz w:val="24"/>
      <w:szCs w:val="24"/>
    </w:rPr>
  </w:style>
  <w:style w:type="paragraph" w:customStyle="1" w:styleId="2D2482FCBE1D43D7B93F25BCB08CBA9E">
    <w:name w:val="2D2482FCBE1D43D7B93F25BCB08CBA9E"/>
    <w:rsid w:val="00664CF8"/>
    <w:pPr>
      <w:spacing w:line="278" w:lineRule="auto"/>
    </w:pPr>
    <w:rPr>
      <w:sz w:val="24"/>
      <w:szCs w:val="24"/>
    </w:rPr>
  </w:style>
  <w:style w:type="paragraph" w:customStyle="1" w:styleId="E7E57E79C2AF42E19366D90696A93A91">
    <w:name w:val="E7E57E79C2AF42E19366D90696A93A91"/>
    <w:rsid w:val="00664CF8"/>
    <w:pPr>
      <w:spacing w:line="278" w:lineRule="auto"/>
    </w:pPr>
    <w:rPr>
      <w:sz w:val="24"/>
      <w:szCs w:val="24"/>
    </w:rPr>
  </w:style>
  <w:style w:type="paragraph" w:customStyle="1" w:styleId="63C886B0EEAF45C7BA8DE26DA781A398">
    <w:name w:val="63C886B0EEAF45C7BA8DE26DA781A398"/>
    <w:rsid w:val="00664CF8"/>
    <w:pPr>
      <w:spacing w:line="278" w:lineRule="auto"/>
    </w:pPr>
    <w:rPr>
      <w:sz w:val="24"/>
      <w:szCs w:val="24"/>
    </w:rPr>
  </w:style>
  <w:style w:type="paragraph" w:customStyle="1" w:styleId="7DD3F925A6F54F518DFF172D8983186D">
    <w:name w:val="7DD3F925A6F54F518DFF172D8983186D"/>
    <w:rsid w:val="00664CF8"/>
    <w:pPr>
      <w:spacing w:line="278" w:lineRule="auto"/>
    </w:pPr>
    <w:rPr>
      <w:sz w:val="24"/>
      <w:szCs w:val="24"/>
    </w:rPr>
  </w:style>
  <w:style w:type="paragraph" w:customStyle="1" w:styleId="E7DAAC5759414649BE9613FE0855F2D3">
    <w:name w:val="E7DAAC5759414649BE9613FE0855F2D3"/>
    <w:rsid w:val="00664CF8"/>
    <w:pPr>
      <w:spacing w:line="278" w:lineRule="auto"/>
    </w:pPr>
    <w:rPr>
      <w:sz w:val="24"/>
      <w:szCs w:val="24"/>
    </w:rPr>
  </w:style>
  <w:style w:type="paragraph" w:customStyle="1" w:styleId="B635521AE2F84A10B317FC8C29D10489">
    <w:name w:val="B635521AE2F84A10B317FC8C29D10489"/>
    <w:rsid w:val="00664CF8"/>
    <w:pPr>
      <w:spacing w:line="278" w:lineRule="auto"/>
    </w:pPr>
    <w:rPr>
      <w:sz w:val="24"/>
      <w:szCs w:val="24"/>
    </w:rPr>
  </w:style>
  <w:style w:type="paragraph" w:customStyle="1" w:styleId="5B7D5D0A1F9A4810880813B263BB47F1">
    <w:name w:val="5B7D5D0A1F9A4810880813B263BB47F1"/>
    <w:rsid w:val="00664CF8"/>
    <w:pPr>
      <w:spacing w:line="278" w:lineRule="auto"/>
    </w:pPr>
    <w:rPr>
      <w:sz w:val="24"/>
      <w:szCs w:val="24"/>
    </w:rPr>
  </w:style>
  <w:style w:type="paragraph" w:customStyle="1" w:styleId="1290D455FDFA40288BDA749F920F2A2C">
    <w:name w:val="1290D455FDFA40288BDA749F920F2A2C"/>
    <w:rsid w:val="00664CF8"/>
    <w:pPr>
      <w:spacing w:line="278" w:lineRule="auto"/>
    </w:pPr>
    <w:rPr>
      <w:sz w:val="24"/>
      <w:szCs w:val="24"/>
    </w:rPr>
  </w:style>
  <w:style w:type="paragraph" w:customStyle="1" w:styleId="2576B6BCD3BA41488CE4FAD3C74A12DA">
    <w:name w:val="2576B6BCD3BA41488CE4FAD3C74A12DA"/>
    <w:rsid w:val="00664CF8"/>
    <w:pPr>
      <w:spacing w:line="278" w:lineRule="auto"/>
    </w:pPr>
    <w:rPr>
      <w:sz w:val="24"/>
      <w:szCs w:val="24"/>
    </w:rPr>
  </w:style>
  <w:style w:type="paragraph" w:customStyle="1" w:styleId="19CF6CC3E64D4AED87D9F737ACB6EAB7">
    <w:name w:val="19CF6CC3E64D4AED87D9F737ACB6EAB7"/>
    <w:rsid w:val="00664CF8"/>
    <w:pPr>
      <w:spacing w:line="278" w:lineRule="auto"/>
    </w:pPr>
    <w:rPr>
      <w:sz w:val="24"/>
      <w:szCs w:val="24"/>
    </w:rPr>
  </w:style>
  <w:style w:type="paragraph" w:customStyle="1" w:styleId="37D37C05A8EA4DD29C86A7D6D6270E5F">
    <w:name w:val="37D37C05A8EA4DD29C86A7D6D6270E5F"/>
    <w:rsid w:val="00664CF8"/>
    <w:pPr>
      <w:spacing w:line="278" w:lineRule="auto"/>
    </w:pPr>
    <w:rPr>
      <w:sz w:val="24"/>
      <w:szCs w:val="24"/>
    </w:rPr>
  </w:style>
  <w:style w:type="paragraph" w:customStyle="1" w:styleId="265E2241845E4898921DDA75A0E4D192">
    <w:name w:val="265E2241845E4898921DDA75A0E4D192"/>
    <w:rsid w:val="00664CF8"/>
    <w:pPr>
      <w:spacing w:line="278" w:lineRule="auto"/>
    </w:pPr>
    <w:rPr>
      <w:sz w:val="24"/>
      <w:szCs w:val="24"/>
    </w:rPr>
  </w:style>
  <w:style w:type="paragraph" w:customStyle="1" w:styleId="5CB33EC716F84763B6A32A062DD5B2CA">
    <w:name w:val="5CB33EC716F84763B6A32A062DD5B2CA"/>
    <w:rsid w:val="00664CF8"/>
    <w:pPr>
      <w:spacing w:line="278" w:lineRule="auto"/>
    </w:pPr>
    <w:rPr>
      <w:sz w:val="24"/>
      <w:szCs w:val="24"/>
    </w:rPr>
  </w:style>
  <w:style w:type="paragraph" w:customStyle="1" w:styleId="CEE8C48745A3419A82D5A6F17AB48A71">
    <w:name w:val="CEE8C48745A3419A82D5A6F17AB48A71"/>
    <w:rsid w:val="00664CF8"/>
    <w:pPr>
      <w:spacing w:line="278" w:lineRule="auto"/>
    </w:pPr>
    <w:rPr>
      <w:sz w:val="24"/>
      <w:szCs w:val="24"/>
    </w:rPr>
  </w:style>
  <w:style w:type="paragraph" w:customStyle="1" w:styleId="FB3E1B74173344868C260A9CC3155579">
    <w:name w:val="FB3E1B74173344868C260A9CC3155579"/>
    <w:rsid w:val="00664CF8"/>
    <w:pPr>
      <w:spacing w:line="278" w:lineRule="auto"/>
    </w:pPr>
    <w:rPr>
      <w:sz w:val="24"/>
      <w:szCs w:val="24"/>
    </w:rPr>
  </w:style>
  <w:style w:type="paragraph" w:customStyle="1" w:styleId="C194260249A1488FBA2819E822258C2E">
    <w:name w:val="C194260249A1488FBA2819E822258C2E"/>
    <w:rsid w:val="00664CF8"/>
    <w:pPr>
      <w:spacing w:line="278" w:lineRule="auto"/>
    </w:pPr>
    <w:rPr>
      <w:sz w:val="24"/>
      <w:szCs w:val="24"/>
    </w:rPr>
  </w:style>
  <w:style w:type="paragraph" w:customStyle="1" w:styleId="0895A3D48F64427495836000FBD41777">
    <w:name w:val="0895A3D48F64427495836000FBD41777"/>
    <w:rsid w:val="00664CF8"/>
    <w:pPr>
      <w:spacing w:line="278" w:lineRule="auto"/>
    </w:pPr>
    <w:rPr>
      <w:sz w:val="24"/>
      <w:szCs w:val="24"/>
    </w:rPr>
  </w:style>
  <w:style w:type="paragraph" w:customStyle="1" w:styleId="AD1A7AEF55874A16919D420DBF0348C0">
    <w:name w:val="AD1A7AEF55874A16919D420DBF0348C0"/>
    <w:rsid w:val="00664CF8"/>
    <w:pPr>
      <w:spacing w:line="278" w:lineRule="auto"/>
    </w:pPr>
    <w:rPr>
      <w:sz w:val="24"/>
      <w:szCs w:val="24"/>
    </w:rPr>
  </w:style>
  <w:style w:type="paragraph" w:customStyle="1" w:styleId="D86CA02AA07D446095BE855E27CCC4E7">
    <w:name w:val="D86CA02AA07D446095BE855E27CCC4E7"/>
    <w:rsid w:val="00664CF8"/>
    <w:pPr>
      <w:spacing w:line="278" w:lineRule="auto"/>
    </w:pPr>
    <w:rPr>
      <w:sz w:val="24"/>
      <w:szCs w:val="24"/>
    </w:rPr>
  </w:style>
  <w:style w:type="paragraph" w:customStyle="1" w:styleId="C3338F594D34492483C9BEB527BA3B28">
    <w:name w:val="C3338F594D34492483C9BEB527BA3B28"/>
    <w:rsid w:val="00664CF8"/>
    <w:pPr>
      <w:spacing w:line="278" w:lineRule="auto"/>
    </w:pPr>
    <w:rPr>
      <w:sz w:val="24"/>
      <w:szCs w:val="24"/>
    </w:rPr>
  </w:style>
  <w:style w:type="paragraph" w:customStyle="1" w:styleId="A405A8044D9F483CAE115CB3AA633F3E">
    <w:name w:val="A405A8044D9F483CAE115CB3AA633F3E"/>
    <w:rsid w:val="00664CF8"/>
    <w:pPr>
      <w:spacing w:line="278" w:lineRule="auto"/>
    </w:pPr>
    <w:rPr>
      <w:sz w:val="24"/>
      <w:szCs w:val="24"/>
    </w:rPr>
  </w:style>
  <w:style w:type="paragraph" w:customStyle="1" w:styleId="D3D3F6B4229E451E9C2DA62E46C913CC">
    <w:name w:val="D3D3F6B4229E451E9C2DA62E46C913CC"/>
    <w:rsid w:val="00664CF8"/>
    <w:pPr>
      <w:spacing w:line="278" w:lineRule="auto"/>
    </w:pPr>
    <w:rPr>
      <w:sz w:val="24"/>
      <w:szCs w:val="24"/>
    </w:rPr>
  </w:style>
  <w:style w:type="paragraph" w:customStyle="1" w:styleId="371FE4DA3F5646198E711E8C096AB812">
    <w:name w:val="371FE4DA3F5646198E711E8C096AB812"/>
    <w:rsid w:val="00664CF8"/>
    <w:pPr>
      <w:spacing w:line="278" w:lineRule="auto"/>
    </w:pPr>
    <w:rPr>
      <w:sz w:val="24"/>
      <w:szCs w:val="24"/>
    </w:rPr>
  </w:style>
  <w:style w:type="paragraph" w:customStyle="1" w:styleId="6BCAFBFD7BB74BEC911D7AD349187E77">
    <w:name w:val="6BCAFBFD7BB74BEC911D7AD349187E77"/>
    <w:rsid w:val="00664CF8"/>
    <w:pPr>
      <w:spacing w:line="278" w:lineRule="auto"/>
    </w:pPr>
    <w:rPr>
      <w:sz w:val="24"/>
      <w:szCs w:val="24"/>
    </w:rPr>
  </w:style>
  <w:style w:type="paragraph" w:customStyle="1" w:styleId="528132EA684645F4A333345EC775D52B">
    <w:name w:val="528132EA684645F4A333345EC775D52B"/>
    <w:rsid w:val="00664CF8"/>
    <w:pPr>
      <w:spacing w:line="278" w:lineRule="auto"/>
    </w:pPr>
    <w:rPr>
      <w:sz w:val="24"/>
      <w:szCs w:val="24"/>
    </w:rPr>
  </w:style>
  <w:style w:type="paragraph" w:customStyle="1" w:styleId="6CDE25A301DA47F5B947D008A10767AF">
    <w:name w:val="6CDE25A301DA47F5B947D008A10767AF"/>
    <w:rsid w:val="00664CF8"/>
    <w:pPr>
      <w:spacing w:line="278" w:lineRule="auto"/>
    </w:pPr>
    <w:rPr>
      <w:sz w:val="24"/>
      <w:szCs w:val="24"/>
    </w:rPr>
  </w:style>
  <w:style w:type="paragraph" w:customStyle="1" w:styleId="D23203FFD824497B9582A8300939B1E4">
    <w:name w:val="D23203FFD824497B9582A8300939B1E4"/>
    <w:rsid w:val="00664CF8"/>
    <w:pPr>
      <w:spacing w:line="278" w:lineRule="auto"/>
    </w:pPr>
    <w:rPr>
      <w:sz w:val="24"/>
      <w:szCs w:val="24"/>
    </w:rPr>
  </w:style>
  <w:style w:type="paragraph" w:customStyle="1" w:styleId="FDD50AB4F25146C68447DC68D3A61490">
    <w:name w:val="FDD50AB4F25146C68447DC68D3A61490"/>
    <w:rsid w:val="00664CF8"/>
    <w:pPr>
      <w:spacing w:line="278" w:lineRule="auto"/>
    </w:pPr>
    <w:rPr>
      <w:sz w:val="24"/>
      <w:szCs w:val="24"/>
    </w:rPr>
  </w:style>
  <w:style w:type="paragraph" w:customStyle="1" w:styleId="375124737922456DBC7BF4894CA9EDB7">
    <w:name w:val="375124737922456DBC7BF4894CA9EDB7"/>
    <w:rsid w:val="00664CF8"/>
    <w:pPr>
      <w:spacing w:line="278" w:lineRule="auto"/>
    </w:pPr>
    <w:rPr>
      <w:sz w:val="24"/>
      <w:szCs w:val="24"/>
    </w:rPr>
  </w:style>
  <w:style w:type="paragraph" w:customStyle="1" w:styleId="AA3C6D5DEFB842A99E6750A6FEEBE895">
    <w:name w:val="AA3C6D5DEFB842A99E6750A6FEEBE895"/>
    <w:rsid w:val="00664CF8"/>
    <w:pPr>
      <w:spacing w:line="278" w:lineRule="auto"/>
    </w:pPr>
    <w:rPr>
      <w:sz w:val="24"/>
      <w:szCs w:val="24"/>
    </w:rPr>
  </w:style>
  <w:style w:type="paragraph" w:customStyle="1" w:styleId="E0A7A1C2D35545F4ACC9DB9A896D1FAE">
    <w:name w:val="E0A7A1C2D35545F4ACC9DB9A896D1FAE"/>
    <w:rsid w:val="00664CF8"/>
    <w:pPr>
      <w:spacing w:line="278" w:lineRule="auto"/>
    </w:pPr>
    <w:rPr>
      <w:sz w:val="24"/>
      <w:szCs w:val="24"/>
    </w:rPr>
  </w:style>
  <w:style w:type="paragraph" w:customStyle="1" w:styleId="FF2EC15D59714D41B466DEE938B9B25E">
    <w:name w:val="FF2EC15D59714D41B466DEE938B9B25E"/>
    <w:rsid w:val="00664CF8"/>
    <w:pPr>
      <w:spacing w:line="278" w:lineRule="auto"/>
    </w:pPr>
    <w:rPr>
      <w:sz w:val="24"/>
      <w:szCs w:val="24"/>
    </w:rPr>
  </w:style>
  <w:style w:type="paragraph" w:customStyle="1" w:styleId="A758EC95C58A4502AAB7CAA9D94AC27E">
    <w:name w:val="A758EC95C58A4502AAB7CAA9D94AC27E"/>
    <w:rsid w:val="00664CF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valuatedGrade xmlns="c3a249d3-e36a-4101-b3dc-e7d8adff6441" xsi:nil="true"/>
    <Faculty_x002f_Service xmlns="c3a249d3-e36a-4101-b3dc-e7d8adff6441" xsi:nil="true"/>
    <PanelDate xmlns="c3a249d3-e36a-4101-b3dc-e7d8adff6441" xsi:nil="true"/>
    <Panel xmlns="c3a249d3-e36a-4101-b3dc-e7d8adff6441" xsi:nil="true"/>
    <TaxCatchAll xmlns="4532e217-8b8d-46ea-af34-aacc4d218e23" xsi:nil="true"/>
    <CareerPathwa xmlns="c3a249d3-e36a-4101-b3dc-e7d8adff6441" xsi:nil="true"/>
    <lcf76f155ced4ddcb4097134ff3c332f xmlns="c3a249d3-e36a-4101-b3dc-e7d8adff64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8F41BCE03853488554F4EB49AC9CA9" ma:contentTypeVersion="22" ma:contentTypeDescription="Create a new document." ma:contentTypeScope="" ma:versionID="d7feced5cb6850faf06e72bfd5702df6">
  <xsd:schema xmlns:xsd="http://www.w3.org/2001/XMLSchema" xmlns:xs="http://www.w3.org/2001/XMLSchema" xmlns:p="http://schemas.microsoft.com/office/2006/metadata/properties" xmlns:ns2="c3a249d3-e36a-4101-b3dc-e7d8adff6441" xmlns:ns3="4532e217-8b8d-46ea-af34-aacc4d218e23" targetNamespace="http://schemas.microsoft.com/office/2006/metadata/properties" ma:root="true" ma:fieldsID="70eebaf2d4b84b4abf05cf29df1be68d" ns2:_="" ns3:_="">
    <xsd:import namespace="c3a249d3-e36a-4101-b3dc-e7d8adff6441"/>
    <xsd:import namespace="4532e217-8b8d-46ea-af34-aacc4d218e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PanelDate" minOccurs="0"/>
                <xsd:element ref="ns2:Panel" minOccurs="0"/>
                <xsd:element ref="ns2:EvaluatedGrade" minOccurs="0"/>
                <xsd:element ref="ns2:CareerPathwa" minOccurs="0"/>
                <xsd:element ref="ns2:Faculty_x002f_Servic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249d3-e36a-4101-b3dc-e7d8adff6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PanelDate" ma:index="16" nillable="true" ma:displayName="Panel Date" ma:format="DateOnly" ma:internalName="PanelDate">
      <xsd:simpleType>
        <xsd:restriction base="dms:DateTime"/>
      </xsd:simpleType>
    </xsd:element>
    <xsd:element name="Panel" ma:index="17" nillable="true" ma:displayName="Panel Reference" ma:description="Panel number and document number" ma:format="Dropdown" ma:internalName="Panel">
      <xsd:simpleType>
        <xsd:restriction base="dms:Text">
          <xsd:maxLength value="255"/>
        </xsd:restriction>
      </xsd:simpleType>
    </xsd:element>
    <xsd:element name="EvaluatedGrade" ma:index="18" nillable="true" ma:displayName="Evaluated Grade" ma:format="Dropdown" ma:internalName="EvaluatedGrade">
      <xsd:simpleType>
        <xsd:restriction base="dms:Choice">
          <xsd:enumeration value="Level 1a"/>
          <xsd:enumeration value="Level 1b"/>
          <xsd:enumeration value="Level 2a"/>
          <xsd:enumeration value="Level 2b"/>
          <xsd:enumeration value="Level 3"/>
          <xsd:enumeration value="Level 4"/>
          <xsd:enumeration value="Level 5"/>
          <xsd:enumeration value="Level 6"/>
          <xsd:enumeration value="Level 7"/>
        </xsd:restriction>
      </xsd:simpleType>
    </xsd:element>
    <xsd:element name="CareerPathwa" ma:index="19" nillable="true" ma:displayName="Job Family" ma:format="Dropdown" ma:internalName="CareerPathwa">
      <xsd:simpleType>
        <xsd:restriction base="dms:Choice">
          <xsd:enumeration value="CAO"/>
          <xsd:enumeration value="CLIN"/>
          <xsd:enumeration value="ERE"/>
          <xsd:enumeration value="MSA"/>
          <xsd:enumeration value="RESN"/>
          <xsd:enumeration value="TAE"/>
        </xsd:restriction>
      </xsd:simpleType>
    </xsd:element>
    <xsd:element name="Faculty_x002f_Service" ma:index="20" nillable="true" ma:displayName="Faculty/Service" ma:format="Dropdown" ma:internalName="Faculty_x002f_Service">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2e217-8b8d-46ea-af34-aacc4d218e2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e917f38-a5c3-4b3a-9c17-88e3bb286ec6}" ma:internalName="TaxCatchAll" ma:showField="CatchAllData" ma:web="4532e217-8b8d-46ea-af34-aacc4d218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c3a249d3-e36a-4101-b3dc-e7d8adff6441"/>
    <ds:schemaRef ds:uri="4532e217-8b8d-46ea-af34-aacc4d218e23"/>
  </ds:schemaRefs>
</ds:datastoreItem>
</file>

<file path=customXml/itemProps3.xml><?xml version="1.0" encoding="utf-8"?>
<ds:datastoreItem xmlns:ds="http://schemas.openxmlformats.org/officeDocument/2006/customXml" ds:itemID="{F5F4F244-A922-4794-A8C1-F7DBA752B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249d3-e36a-4101-b3dc-e7d8adff6441"/>
    <ds:schemaRef ds:uri="4532e217-8b8d-46ea-af34-aacc4d218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2026-07-08T14:05:00Z</dcterms:created>
  <dcterms:modified xsi:type="dcterms:W3CDTF">2026-07-08T14:05:00Z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0x010100088F41BCE03853488554F4EB49AC9CA9</vt:lpwstr>
  </property>
  <property fmtid="{D5CDD505-2E9C-101B-9397-08002B2CF9AE}" pid="3" name="MediaServiceImageTags">
    <vt:lpwstr/>
  </property>
  <property fmtid="{D5CDD505-2E9C-101B-9397-08002B2CF9AE}" pid="4" name="docLang">
    <vt:lpwstr>en</vt:lpwstr>
  </property>
</Properties>
</file>